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E0" w:rsidRDefault="00C718E0" w:rsidP="00C718E0">
      <w:pPr>
        <w:rPr>
          <w:rFonts w:ascii="Arial" w:hAnsi="Arial"/>
          <w:color w:val="333399"/>
          <w:sz w:val="14"/>
        </w:rPr>
      </w:pPr>
    </w:p>
    <w:p w:rsidR="00C718E0" w:rsidRPr="0020634F" w:rsidRDefault="00C718E0" w:rsidP="00C718E0">
      <w:pPr>
        <w:rPr>
          <w:rFonts w:ascii="Arial" w:hAnsi="Arial"/>
          <w:color w:val="333399"/>
          <w:sz w:val="14"/>
        </w:rPr>
      </w:pPr>
      <w:r>
        <w:rPr>
          <w:rFonts w:ascii="Arial" w:hAnsi="Arial"/>
          <w:noProof/>
          <w:color w:val="33339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-85725</wp:posOffset>
                </wp:positionV>
                <wp:extent cx="6743700" cy="7658100"/>
                <wp:effectExtent l="3810" t="1270" r="0" b="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-16.7pt;margin-top:-6.75pt;width:531pt;height:6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" filled="f" stroked="f" strokeweight="1pt"/>
            </w:pict>
          </mc:Fallback>
        </mc:AlternateContent>
      </w:r>
    </w:p>
    <w:tbl>
      <w:tblPr>
        <w:tblW w:w="10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31"/>
        <w:gridCol w:w="2142"/>
        <w:gridCol w:w="2835"/>
        <w:gridCol w:w="1134"/>
        <w:gridCol w:w="2694"/>
      </w:tblGrid>
      <w:tr w:rsidR="00C718E0" w:rsidRPr="00AB0D2F" w:rsidTr="003D4656">
        <w:trPr>
          <w:trHeight w:val="1372"/>
        </w:trPr>
        <w:tc>
          <w:tcPr>
            <w:tcW w:w="10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Default="00C718E0" w:rsidP="003D4656">
            <w:pPr>
              <w:jc w:val="both"/>
              <w:rPr>
                <w:sz w:val="1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49530</wp:posOffset>
                      </wp:positionV>
                      <wp:extent cx="4887595" cy="800100"/>
                      <wp:effectExtent l="2540" t="0" r="0" b="1270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759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18E0" w:rsidRPr="00461BE4" w:rsidRDefault="00C718E0" w:rsidP="00C718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461BE4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MINISTÉRIO DA EDUCAÇÃO</w:t>
                                  </w:r>
                                </w:p>
                                <w:p w:rsidR="00C718E0" w:rsidRPr="00461BE4" w:rsidRDefault="00C718E0" w:rsidP="00C718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61BE4">
                                    <w:rPr>
                                      <w:rFonts w:ascii="Arial" w:hAnsi="Arial" w:cs="Arial"/>
                                    </w:rPr>
                                    <w:t>UNIVERSIDADE FEDERAL DE GOIÁS</w:t>
                                  </w:r>
                                </w:p>
                                <w:p w:rsidR="00C718E0" w:rsidRPr="00461BE4" w:rsidRDefault="00C718E0" w:rsidP="00C718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INSTITUTO DE CIÊNCIAS BIOLÓGICAS</w:t>
                                  </w:r>
                                </w:p>
                                <w:p w:rsidR="00C718E0" w:rsidRDefault="00C718E0" w:rsidP="00C718E0">
                                  <w:pPr>
                                    <w:jc w:val="center"/>
                                  </w:pPr>
                                  <w:r w:rsidRPr="00461BE4">
                                    <w:rPr>
                                      <w:rFonts w:ascii="Arial" w:hAnsi="Arial" w:cs="Arial"/>
                                      <w:b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PROGRAMA DE PÓS-GRADUAÇÃO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EM GENÉTICA E BIOLOGIA"/>
                                    </w:smartTagPr>
                                    <w:smartTag w:uri="urn:schemas-microsoft-com:office:smarttags" w:element="PersonName">
                                      <w:smartTagPr>
                                        <w:attr w:name="ProductID" w:val="EM GEN￉TICA E"/>
                                      </w:smartTagPr>
                                      <w:r w:rsidRPr="00461BE4">
                                        <w:rPr>
                                          <w:rFonts w:ascii="Arial" w:hAnsi="Arial" w:cs="Arial"/>
                                          <w:b/>
                                          <w:spacing w:val="16"/>
                                          <w:sz w:val="21"/>
                                          <w:szCs w:val="21"/>
                                        </w:rPr>
                                        <w:t xml:space="preserve">EM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pacing w:val="16"/>
                                          <w:sz w:val="21"/>
                                          <w:szCs w:val="21"/>
                                        </w:rPr>
                                        <w:t>GENÉTICA E</w:t>
                                      </w:r>
                                    </w:smartTag>
                                    <w:r>
                                      <w:rPr>
                                        <w:rFonts w:ascii="Arial" w:hAnsi="Arial" w:cs="Arial"/>
                                        <w:b/>
                                        <w:spacing w:val="16"/>
                                        <w:sz w:val="21"/>
                                        <w:szCs w:val="21"/>
                                      </w:rPr>
                                      <w:t xml:space="preserve"> BIOLOGIA</w:t>
                                    </w:r>
                                  </w:smartTag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MOLECULAR - PGBM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6" type="#_x0000_t202" style="position:absolute;left:0;text-align:left;margin-left:75.45pt;margin-top:3.9pt;width:384.8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" stroked="f">
                      <v:textbox>
                        <w:txbxContent>
                          <w:p w:rsidR="00C718E0" w:rsidRPr="00461BE4" w:rsidRDefault="00C718E0" w:rsidP="00C718E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1BE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MINISTÉRIO DA EDUCAÇÃO</w:t>
                            </w:r>
                          </w:p>
                          <w:p w:rsidR="00C718E0" w:rsidRPr="00461BE4" w:rsidRDefault="00C718E0" w:rsidP="00C718E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61BE4">
                              <w:rPr>
                                <w:rFonts w:ascii="Arial" w:hAnsi="Arial" w:cs="Arial"/>
                              </w:rPr>
                              <w:t>UNIVERSIDADE FEDERAL DE GOIÁS</w:t>
                            </w:r>
                          </w:p>
                          <w:p w:rsidR="00C718E0" w:rsidRPr="00461BE4" w:rsidRDefault="00C718E0" w:rsidP="00C718E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INSTITUTO DE CIÊNCIAS BIOLÓGICAS</w:t>
                            </w:r>
                          </w:p>
                          <w:p w:rsidR="00C718E0" w:rsidRDefault="00C718E0" w:rsidP="00C718E0">
                            <w:pPr>
                              <w:jc w:val="center"/>
                            </w:pPr>
                            <w:r w:rsidRPr="00461BE4">
                              <w:rPr>
                                <w:rFonts w:ascii="Arial" w:hAnsi="Arial" w:cs="Arial"/>
                                <w:b/>
                                <w:spacing w:val="16"/>
                                <w:sz w:val="21"/>
                                <w:szCs w:val="21"/>
                              </w:rPr>
                              <w:t xml:space="preserve">PROGRAMA DE PÓS-GRADUAÇÃO </w:t>
                            </w:r>
                            <w:smartTag w:uri="urn:schemas-microsoft-com:office:smarttags" w:element="PersonName">
                              <w:smartTagPr>
                                <w:attr w:name="ProductID" w:val="EM GENÉTICA E BIOLOGIA"/>
                              </w:smartTagPr>
                              <w:smartTag w:uri="urn:schemas-microsoft-com:office:smarttags" w:element="PersonName">
                                <w:smartTagPr>
                                  <w:attr w:name="ProductID" w:val="EM GEN￉TICA E"/>
                                </w:smartTagPr>
                                <w:r w:rsidRPr="00461BE4">
                                  <w:rPr>
                                    <w:rFonts w:ascii="Arial" w:hAnsi="Arial" w:cs="Arial"/>
                                    <w:b/>
                                    <w:spacing w:val="16"/>
                                    <w:sz w:val="21"/>
                                    <w:szCs w:val="21"/>
                                  </w:rPr>
                                  <w:t xml:space="preserve">EM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pacing w:val="16"/>
                                    <w:sz w:val="21"/>
                                    <w:szCs w:val="21"/>
                                  </w:rPr>
                                  <w:t>GENÉTICA E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b/>
                                  <w:spacing w:val="16"/>
                                  <w:sz w:val="21"/>
                                  <w:szCs w:val="21"/>
                                </w:rPr>
                                <w:t xml:space="preserve"> BIOLOGIA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16"/>
                                <w:sz w:val="21"/>
                                <w:szCs w:val="21"/>
                              </w:rPr>
                              <w:t xml:space="preserve"> MOLECULAR - PGBM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5798820</wp:posOffset>
                      </wp:positionH>
                      <wp:positionV relativeFrom="paragraph">
                        <wp:posOffset>13335</wp:posOffset>
                      </wp:positionV>
                      <wp:extent cx="579120" cy="597535"/>
                      <wp:effectExtent l="4445" t="635" r="0" b="190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597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18E0" w:rsidRDefault="00C718E0" w:rsidP="00C718E0">
                                  <w:pPr>
                                    <w:ind w:left="-57" w:right="-57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742ED11F" wp14:editId="43198221">
                                        <wp:extent cx="400050" cy="504825"/>
                                        <wp:effectExtent l="0" t="0" r="0" b="9525"/>
                                        <wp:docPr id="1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504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" o:spid="_x0000_s1027" type="#_x0000_t202" style="position:absolute;left:0;text-align:left;margin-left:456.6pt;margin-top:1.05pt;width:45.6pt;height:47.0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" stroked="f">
                      <v:textbox style="mso-fit-shape-to-text:t">
                        <w:txbxContent>
                          <w:p w:rsidR="00C718E0" w:rsidRDefault="00C718E0" w:rsidP="00C718E0">
                            <w:pPr>
                              <w:ind w:left="-57" w:right="-57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742ED11F" wp14:editId="43198221">
                                  <wp:extent cx="400050" cy="504825"/>
                                  <wp:effectExtent l="0" t="0" r="0" b="9525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18E0" w:rsidRPr="003C3C87" w:rsidRDefault="00614899" w:rsidP="003D4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2.4pt;margin-top:.65pt;width:36.5pt;height:40.25pt;z-index:251661312">
                  <v:imagedata r:id="rId7" o:title=""/>
                </v:shape>
                <o:OLEObject Type="Embed" ProgID="MSPhotoEd.3" ShapeID="_x0000_s1028" DrawAspect="Content" ObjectID="_1459166321" r:id="rId8"/>
              </w:pict>
            </w:r>
          </w:p>
          <w:p w:rsidR="00C718E0" w:rsidRPr="003C3C87" w:rsidRDefault="00C718E0" w:rsidP="003D4656">
            <w:pPr>
              <w:jc w:val="both"/>
              <w:rPr>
                <w:rFonts w:ascii="Arial" w:hAnsi="Arial" w:cs="Arial"/>
              </w:rPr>
            </w:pPr>
          </w:p>
          <w:p w:rsidR="00C718E0" w:rsidRPr="003C3C87" w:rsidRDefault="00C718E0" w:rsidP="003D4656">
            <w:pPr>
              <w:jc w:val="both"/>
              <w:rPr>
                <w:rFonts w:ascii="Arial" w:hAnsi="Arial" w:cs="Arial"/>
              </w:rPr>
            </w:pPr>
          </w:p>
          <w:p w:rsidR="00C718E0" w:rsidRPr="003C3C87" w:rsidRDefault="00C718E0" w:rsidP="003D4656">
            <w:pPr>
              <w:jc w:val="both"/>
              <w:rPr>
                <w:rFonts w:ascii="Arial" w:hAnsi="Arial" w:cs="Arial"/>
              </w:rPr>
            </w:pPr>
          </w:p>
          <w:p w:rsidR="00C718E0" w:rsidRPr="006A11E0" w:rsidRDefault="00C718E0" w:rsidP="003D4656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pacing w:val="3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pacing w:val="30"/>
                <w:sz w:val="26"/>
                <w:szCs w:val="26"/>
              </w:rPr>
              <w:t xml:space="preserve">  </w:t>
            </w:r>
            <w:r w:rsidRPr="006A11E0">
              <w:rPr>
                <w:rFonts w:ascii="Arial" w:hAnsi="Arial" w:cs="Arial"/>
                <w:color w:val="000000"/>
                <w:spacing w:val="30"/>
                <w:sz w:val="8"/>
                <w:szCs w:val="8"/>
              </w:rPr>
              <w:t xml:space="preserve"> </w:t>
            </w:r>
          </w:p>
        </w:tc>
      </w:tr>
      <w:tr w:rsidR="00C718E0" w:rsidRPr="00AB0D2F" w:rsidTr="003D4656">
        <w:trPr>
          <w:trHeight w:val="132"/>
        </w:trPr>
        <w:tc>
          <w:tcPr>
            <w:tcW w:w="10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Default="00C718E0" w:rsidP="003D4656">
            <w:pPr>
              <w:rPr>
                <w:rFonts w:ascii="Arial" w:hAnsi="Arial"/>
                <w:color w:val="000000"/>
                <w:sz w:val="10"/>
              </w:rPr>
            </w:pPr>
          </w:p>
          <w:p w:rsidR="00C718E0" w:rsidRPr="00AB0D2F" w:rsidRDefault="00C718E0" w:rsidP="003D4656">
            <w:pPr>
              <w:jc w:val="center"/>
              <w:rPr>
                <w:rFonts w:ascii="Arial" w:hAnsi="Arial"/>
                <w:color w:val="000000"/>
                <w:sz w:val="10"/>
              </w:rPr>
            </w:pPr>
          </w:p>
        </w:tc>
      </w:tr>
      <w:tr w:rsidR="00C718E0" w:rsidRPr="00AB0D2F" w:rsidTr="003D4656">
        <w:trPr>
          <w:trHeight w:val="824"/>
        </w:trPr>
        <w:tc>
          <w:tcPr>
            <w:tcW w:w="10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Pr="00200628" w:rsidRDefault="005745E1" w:rsidP="003D4656">
            <w:pPr>
              <w:pStyle w:val="Ttulo2"/>
              <w:spacing w:before="0" w:after="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26"/>
                <w:szCs w:val="26"/>
              </w:rPr>
              <w:t>PROCESSO SELETIVO 2014</w:t>
            </w:r>
            <w:r w:rsidR="00332CAD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26"/>
                <w:szCs w:val="26"/>
              </w:rPr>
              <w:t>_2</w:t>
            </w:r>
          </w:p>
          <w:p w:rsidR="00C718E0" w:rsidRPr="00601A6F" w:rsidRDefault="00C718E0" w:rsidP="003D4656">
            <w:pPr>
              <w:rPr>
                <w:sz w:val="12"/>
                <w:szCs w:val="12"/>
              </w:rPr>
            </w:pPr>
          </w:p>
          <w:p w:rsidR="00C718E0" w:rsidRPr="00200628" w:rsidRDefault="00C718E0" w:rsidP="003D465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5"/>
                <w:szCs w:val="25"/>
              </w:rPr>
            </w:pPr>
            <w:r w:rsidRPr="00200628">
              <w:rPr>
                <w:rFonts w:ascii="Arial" w:hAnsi="Arial" w:cs="Arial"/>
                <w:b/>
                <w:bCs/>
                <w:iCs/>
                <w:color w:val="000000"/>
                <w:sz w:val="25"/>
                <w:szCs w:val="25"/>
              </w:rPr>
              <w:t>AVALIAÇÃO DE CONHECIMENTOS ESPECÍFICOS</w:t>
            </w:r>
          </w:p>
          <w:p w:rsidR="00C718E0" w:rsidRPr="006A11E0" w:rsidRDefault="00C718E0" w:rsidP="003D4656">
            <w:pPr>
              <w:jc w:val="center"/>
              <w:rPr>
                <w:color w:val="000000"/>
                <w:sz w:val="10"/>
                <w:szCs w:val="10"/>
              </w:rPr>
            </w:pPr>
            <w:r w:rsidRPr="006A11E0">
              <w:rPr>
                <w:color w:val="000000"/>
                <w:sz w:val="10"/>
                <w:szCs w:val="10"/>
              </w:rPr>
              <w:t xml:space="preserve">  </w:t>
            </w:r>
          </w:p>
        </w:tc>
      </w:tr>
      <w:tr w:rsidR="00C718E0" w:rsidRPr="00AB0D2F" w:rsidTr="003D4656">
        <w:tc>
          <w:tcPr>
            <w:tcW w:w="10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8E0" w:rsidRPr="00AB0D2F" w:rsidRDefault="00C718E0" w:rsidP="003D4656">
            <w:pPr>
              <w:spacing w:before="60"/>
              <w:ind w:left="114"/>
              <w:rPr>
                <w:rFonts w:ascii="Arial" w:hAnsi="Arial"/>
                <w:b/>
                <w:color w:val="000000"/>
                <w:sz w:val="4"/>
              </w:rPr>
            </w:pPr>
          </w:p>
        </w:tc>
      </w:tr>
      <w:tr w:rsidR="00C718E0" w:rsidRPr="00AB0D2F" w:rsidTr="003D4656">
        <w:tc>
          <w:tcPr>
            <w:tcW w:w="10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8E0" w:rsidRPr="00AB0D2F" w:rsidRDefault="00C718E0" w:rsidP="003D4656">
            <w:pPr>
              <w:spacing w:line="360" w:lineRule="atLeast"/>
              <w:jc w:val="both"/>
              <w:rPr>
                <w:rFonts w:ascii="Arial" w:hAnsi="Arial"/>
                <w:color w:val="000000"/>
              </w:rPr>
            </w:pPr>
            <w:r w:rsidRPr="006A11E0">
              <w:rPr>
                <w:rFonts w:ascii="Arial" w:hAnsi="Arial"/>
                <w:b/>
                <w:color w:val="000000"/>
                <w:spacing w:val="20"/>
                <w:sz w:val="24"/>
                <w:szCs w:val="24"/>
              </w:rPr>
              <w:t>INSTRUÇÕES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6A11E0">
              <w:rPr>
                <w:rFonts w:ascii="Arial" w:hAnsi="Arial"/>
                <w:color w:val="000000"/>
                <w:sz w:val="22"/>
                <w:szCs w:val="22"/>
              </w:rPr>
              <w:t>(LEIA ATENTAMENTE)</w:t>
            </w:r>
          </w:p>
        </w:tc>
      </w:tr>
      <w:tr w:rsidR="00C718E0" w:rsidRPr="00AB0D2F" w:rsidTr="003D4656">
        <w:trPr>
          <w:trHeight w:hRule="exact" w:val="3734"/>
        </w:trPr>
        <w:tc>
          <w:tcPr>
            <w:tcW w:w="10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Default="00C718E0" w:rsidP="00C718E0">
            <w:pPr>
              <w:numPr>
                <w:ilvl w:val="0"/>
                <w:numId w:val="1"/>
              </w:numPr>
              <w:tabs>
                <w:tab w:val="clear" w:pos="862"/>
                <w:tab w:val="num" w:pos="406"/>
              </w:tabs>
              <w:spacing w:before="120"/>
              <w:ind w:hanging="820"/>
              <w:jc w:val="both"/>
              <w:rPr>
                <w:rFonts w:ascii="Arial" w:hAnsi="Arial"/>
                <w:b/>
                <w:bCs/>
                <w:color w:val="000000"/>
                <w:sz w:val="24"/>
              </w:rPr>
            </w:pPr>
            <w:r w:rsidRPr="00D15C17">
              <w:rPr>
                <w:rFonts w:ascii="Arial" w:hAnsi="Arial"/>
                <w:b/>
                <w:bCs/>
                <w:color w:val="000000"/>
                <w:sz w:val="24"/>
              </w:rPr>
              <w:t xml:space="preserve">Preencha corretamente o item de identificação </w:t>
            </w:r>
            <w:proofErr w:type="gramStart"/>
            <w:r w:rsidRPr="00D15C17">
              <w:rPr>
                <w:rFonts w:ascii="Arial" w:hAnsi="Arial"/>
                <w:b/>
                <w:bCs/>
                <w:color w:val="000000"/>
                <w:sz w:val="24"/>
              </w:rPr>
              <w:t>do</w:t>
            </w:r>
            <w:r>
              <w:rPr>
                <w:rFonts w:ascii="Arial" w:hAnsi="Arial"/>
                <w:b/>
                <w:bCs/>
                <w:color w:val="000000"/>
                <w:sz w:val="24"/>
              </w:rPr>
              <w:t>(</w:t>
            </w:r>
            <w:proofErr w:type="gramEnd"/>
            <w:r>
              <w:rPr>
                <w:rFonts w:ascii="Arial" w:hAnsi="Arial"/>
                <w:b/>
                <w:bCs/>
                <w:color w:val="000000"/>
                <w:sz w:val="24"/>
              </w:rPr>
              <w:t>a)</w:t>
            </w:r>
            <w:r w:rsidRPr="00D15C17">
              <w:rPr>
                <w:rFonts w:ascii="Arial" w:hAnsi="Arial"/>
                <w:b/>
                <w:bCs/>
                <w:color w:val="000000"/>
                <w:sz w:val="24"/>
              </w:rPr>
              <w:t xml:space="preserve"> candidato</w:t>
            </w:r>
            <w:r>
              <w:rPr>
                <w:rFonts w:ascii="Arial" w:hAnsi="Arial"/>
                <w:b/>
                <w:bCs/>
                <w:color w:val="000000"/>
                <w:sz w:val="24"/>
              </w:rPr>
              <w:t>(a);</w:t>
            </w:r>
          </w:p>
          <w:p w:rsidR="00C718E0" w:rsidRPr="00387F3A" w:rsidRDefault="00C718E0" w:rsidP="00C718E0">
            <w:pPr>
              <w:numPr>
                <w:ilvl w:val="0"/>
                <w:numId w:val="1"/>
              </w:numPr>
              <w:tabs>
                <w:tab w:val="clear" w:pos="862"/>
                <w:tab w:val="num" w:pos="406"/>
              </w:tabs>
              <w:spacing w:before="120"/>
              <w:ind w:left="426" w:hanging="38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7F3A">
              <w:rPr>
                <w:rFonts w:ascii="Arial" w:hAnsi="Arial" w:cs="Arial"/>
                <w:b/>
                <w:sz w:val="24"/>
                <w:szCs w:val="24"/>
              </w:rPr>
              <w:t xml:space="preserve">A prova escrita será composta </w:t>
            </w:r>
            <w:r w:rsidRPr="006227E9">
              <w:rPr>
                <w:rFonts w:ascii="Arial" w:hAnsi="Arial" w:cs="Arial"/>
                <w:b/>
                <w:sz w:val="24"/>
                <w:szCs w:val="24"/>
              </w:rPr>
              <w:t>de 10 questões.</w:t>
            </w:r>
            <w:r w:rsidRPr="00387F3A">
              <w:rPr>
                <w:rFonts w:ascii="Arial" w:hAnsi="Arial" w:cs="Arial"/>
                <w:b/>
                <w:sz w:val="24"/>
                <w:szCs w:val="24"/>
              </w:rPr>
              <w:t xml:space="preserve"> O candidato escolherá</w:t>
            </w:r>
            <w:r>
              <w:rPr>
                <w:rFonts w:ascii="Arial" w:hAnsi="Arial" w:cs="Arial"/>
                <w:b/>
                <w:sz w:val="24"/>
                <w:szCs w:val="24"/>
              </w:rPr>
              <w:t>, no máximo,</w:t>
            </w:r>
            <w:r w:rsidRPr="00387F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387F3A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  <w:r w:rsidRPr="00387F3A">
              <w:rPr>
                <w:rFonts w:ascii="Arial" w:hAnsi="Arial" w:cs="Arial"/>
                <w:b/>
                <w:sz w:val="24"/>
                <w:szCs w:val="24"/>
              </w:rPr>
              <w:t xml:space="preserve"> questões, podendo ser desclassificado se não for obedecido o critério acima.</w:t>
            </w:r>
          </w:p>
          <w:p w:rsidR="00C718E0" w:rsidRPr="00D15C17" w:rsidRDefault="00C718E0" w:rsidP="00C718E0">
            <w:pPr>
              <w:numPr>
                <w:ilvl w:val="0"/>
                <w:numId w:val="1"/>
              </w:numPr>
              <w:tabs>
                <w:tab w:val="clear" w:pos="862"/>
                <w:tab w:val="num" w:pos="406"/>
              </w:tabs>
              <w:spacing w:before="120"/>
              <w:ind w:left="406" w:hanging="364"/>
              <w:jc w:val="both"/>
              <w:rPr>
                <w:rFonts w:ascii="Arial" w:hAnsi="Arial"/>
                <w:b/>
                <w:bCs/>
                <w:color w:val="000000"/>
                <w:sz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</w:rPr>
              <w:t>Responda cada questão em sua</w:t>
            </w:r>
            <w:r w:rsidRPr="00D15C17">
              <w:rPr>
                <w:rFonts w:ascii="Arial" w:hAnsi="Arial"/>
                <w:b/>
                <w:bCs/>
                <w:color w:val="000000"/>
                <w:sz w:val="24"/>
              </w:rPr>
              <w:t xml:space="preserve"> folha específica de resposta e identifique as folhas adicionais apenas com o número da</w:t>
            </w:r>
            <w:r>
              <w:rPr>
                <w:rFonts w:ascii="Arial" w:hAnsi="Arial"/>
                <w:b/>
                <w:bCs/>
                <w:color w:val="000000"/>
                <w:sz w:val="24"/>
              </w:rPr>
              <w:t xml:space="preserve"> respectiva</w:t>
            </w:r>
            <w:r w:rsidRPr="00D15C17">
              <w:rPr>
                <w:rFonts w:ascii="Arial" w:hAnsi="Arial"/>
                <w:b/>
                <w:bCs/>
                <w:color w:val="000000"/>
                <w:sz w:val="24"/>
              </w:rPr>
              <w:t xml:space="preserve"> questão</w:t>
            </w:r>
            <w:r>
              <w:rPr>
                <w:rFonts w:ascii="Arial" w:hAnsi="Arial"/>
                <w:b/>
                <w:bCs/>
                <w:color w:val="000000"/>
                <w:sz w:val="24"/>
              </w:rPr>
              <w:t>;</w:t>
            </w:r>
          </w:p>
          <w:p w:rsidR="00C718E0" w:rsidRPr="00D15C17" w:rsidRDefault="00C718E0" w:rsidP="00C718E0">
            <w:pPr>
              <w:numPr>
                <w:ilvl w:val="0"/>
                <w:numId w:val="1"/>
              </w:numPr>
              <w:tabs>
                <w:tab w:val="clear" w:pos="862"/>
                <w:tab w:val="num" w:pos="406"/>
              </w:tabs>
              <w:spacing w:before="120"/>
              <w:ind w:left="406" w:hanging="364"/>
              <w:jc w:val="both"/>
              <w:rPr>
                <w:rFonts w:ascii="Arial" w:hAnsi="Arial"/>
                <w:b/>
                <w:bCs/>
                <w:color w:val="000000"/>
                <w:sz w:val="24"/>
              </w:rPr>
            </w:pPr>
            <w:r w:rsidRPr="00D15C17">
              <w:rPr>
                <w:rFonts w:ascii="Arial" w:hAnsi="Arial"/>
                <w:b/>
                <w:bCs/>
                <w:color w:val="000000"/>
                <w:sz w:val="24"/>
              </w:rPr>
              <w:t>Questões respondidas</w:t>
            </w:r>
            <w:r>
              <w:rPr>
                <w:rFonts w:ascii="Arial" w:hAnsi="Arial"/>
                <w:b/>
                <w:bCs/>
                <w:color w:val="000000"/>
                <w:sz w:val="24"/>
              </w:rPr>
              <w:t xml:space="preserve"> em outras folhas</w:t>
            </w:r>
            <w:r w:rsidRPr="00D15C17">
              <w:rPr>
                <w:rFonts w:ascii="Arial" w:hAnsi="Arial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z w:val="24"/>
              </w:rPr>
              <w:t>(não na</w:t>
            </w:r>
            <w:r w:rsidRPr="00D15C17">
              <w:rPr>
                <w:rFonts w:ascii="Arial" w:hAnsi="Arial"/>
                <w:b/>
                <w:bCs/>
                <w:color w:val="000000"/>
                <w:sz w:val="24"/>
              </w:rPr>
              <w:t xml:space="preserve"> folha específica e</w:t>
            </w:r>
            <w:r>
              <w:rPr>
                <w:rFonts w:ascii="Arial" w:hAnsi="Arial"/>
                <w:b/>
                <w:bCs/>
                <w:color w:val="000000"/>
                <w:sz w:val="24"/>
              </w:rPr>
              <w:t xml:space="preserve"> folha</w:t>
            </w:r>
            <w:r w:rsidRPr="00D15C17">
              <w:rPr>
                <w:rFonts w:ascii="Arial" w:hAnsi="Arial"/>
                <w:b/>
                <w:bCs/>
                <w:color w:val="000000"/>
                <w:sz w:val="24"/>
              </w:rPr>
              <w:t xml:space="preserve"> adicional</w:t>
            </w:r>
            <w:r>
              <w:rPr>
                <w:rFonts w:ascii="Arial" w:hAnsi="Arial"/>
                <w:b/>
                <w:bCs/>
                <w:color w:val="000000"/>
                <w:sz w:val="24"/>
              </w:rPr>
              <w:t>)</w:t>
            </w:r>
            <w:r w:rsidRPr="00D15C17">
              <w:rPr>
                <w:rFonts w:ascii="Arial" w:hAnsi="Arial"/>
                <w:b/>
                <w:bCs/>
                <w:color w:val="000000"/>
                <w:sz w:val="24"/>
              </w:rPr>
              <w:t>, não identificada</w:t>
            </w:r>
            <w:r>
              <w:rPr>
                <w:rFonts w:ascii="Arial" w:hAnsi="Arial"/>
                <w:b/>
                <w:bCs/>
                <w:color w:val="000000"/>
                <w:sz w:val="24"/>
              </w:rPr>
              <w:t>s</w:t>
            </w:r>
            <w:r w:rsidRPr="00D15C17">
              <w:rPr>
                <w:rFonts w:ascii="Arial" w:hAnsi="Arial"/>
                <w:b/>
                <w:bCs/>
                <w:color w:val="000000"/>
                <w:sz w:val="24"/>
              </w:rPr>
              <w:t>, não serão consideradas</w:t>
            </w:r>
            <w:r>
              <w:rPr>
                <w:rFonts w:ascii="Arial" w:hAnsi="Arial"/>
                <w:b/>
                <w:bCs/>
                <w:color w:val="000000"/>
                <w:sz w:val="24"/>
              </w:rPr>
              <w:t xml:space="preserve"> para efeito de correção;</w:t>
            </w:r>
          </w:p>
          <w:p w:rsidR="00C718E0" w:rsidRPr="00D15C17" w:rsidRDefault="00C718E0" w:rsidP="00C718E0">
            <w:pPr>
              <w:numPr>
                <w:ilvl w:val="0"/>
                <w:numId w:val="1"/>
              </w:numPr>
              <w:tabs>
                <w:tab w:val="clear" w:pos="862"/>
                <w:tab w:val="num" w:pos="406"/>
              </w:tabs>
              <w:spacing w:before="120"/>
              <w:ind w:left="406" w:hanging="364"/>
              <w:jc w:val="both"/>
              <w:rPr>
                <w:rFonts w:ascii="Arial" w:hAnsi="Arial"/>
                <w:b/>
                <w:bCs/>
                <w:color w:val="000000"/>
                <w:sz w:val="24"/>
              </w:rPr>
            </w:pPr>
            <w:r w:rsidRPr="00200628">
              <w:rPr>
                <w:rFonts w:ascii="Arial" w:hAnsi="Arial"/>
                <w:b/>
                <w:bCs/>
                <w:color w:val="000000"/>
                <w:spacing w:val="2"/>
                <w:sz w:val="24"/>
                <w:szCs w:val="24"/>
              </w:rPr>
              <w:t>A prova terá duração máxima de quatro horas, a partir da autorização para o seu</w:t>
            </w:r>
            <w:r>
              <w:rPr>
                <w:rFonts w:ascii="Arial" w:hAnsi="Arial"/>
                <w:b/>
                <w:bCs/>
                <w:color w:val="000000"/>
                <w:sz w:val="24"/>
              </w:rPr>
              <w:t xml:space="preserve"> </w:t>
            </w:r>
            <w:r w:rsidRPr="00D15C17">
              <w:rPr>
                <w:rFonts w:ascii="Arial" w:hAnsi="Arial"/>
                <w:b/>
                <w:bCs/>
                <w:color w:val="000000"/>
                <w:sz w:val="24"/>
              </w:rPr>
              <w:t>início</w:t>
            </w:r>
            <w:r>
              <w:rPr>
                <w:rFonts w:ascii="Arial" w:hAnsi="Arial"/>
                <w:b/>
                <w:bCs/>
                <w:color w:val="000000"/>
                <w:sz w:val="24"/>
              </w:rPr>
              <w:t>.</w:t>
            </w:r>
          </w:p>
          <w:p w:rsidR="00C718E0" w:rsidRDefault="00C718E0" w:rsidP="00C718E0">
            <w:pPr>
              <w:numPr>
                <w:ilvl w:val="0"/>
                <w:numId w:val="1"/>
              </w:numPr>
              <w:tabs>
                <w:tab w:val="clear" w:pos="862"/>
                <w:tab w:val="num" w:pos="406"/>
              </w:tabs>
              <w:spacing w:before="120"/>
              <w:ind w:left="406" w:hanging="364"/>
              <w:jc w:val="both"/>
              <w:rPr>
                <w:rFonts w:ascii="Arial" w:hAnsi="Arial"/>
                <w:b/>
                <w:bCs/>
                <w:color w:val="000000"/>
                <w:sz w:val="24"/>
              </w:rPr>
            </w:pPr>
            <w:r w:rsidRPr="00D15C17">
              <w:rPr>
                <w:rFonts w:ascii="Arial" w:hAnsi="Arial"/>
                <w:b/>
                <w:bCs/>
                <w:color w:val="000000"/>
                <w:sz w:val="24"/>
              </w:rPr>
              <w:t>Ao término da prova</w:t>
            </w:r>
            <w:r>
              <w:rPr>
                <w:rFonts w:ascii="Arial" w:hAnsi="Arial"/>
                <w:b/>
                <w:bCs/>
                <w:color w:val="000000"/>
                <w:sz w:val="24"/>
              </w:rPr>
              <w:t>,</w:t>
            </w:r>
            <w:r w:rsidRPr="00D15C17">
              <w:rPr>
                <w:rFonts w:ascii="Arial" w:hAnsi="Arial"/>
                <w:b/>
                <w:bCs/>
                <w:color w:val="000000"/>
                <w:sz w:val="24"/>
              </w:rPr>
              <w:t xml:space="preserve"> numerar todas as folhas</w:t>
            </w:r>
            <w:r>
              <w:rPr>
                <w:rFonts w:ascii="Arial" w:hAnsi="Arial"/>
                <w:b/>
                <w:bCs/>
                <w:color w:val="000000"/>
                <w:sz w:val="24"/>
              </w:rPr>
              <w:t>, usadas ou não</w:t>
            </w:r>
            <w:r w:rsidRPr="00D15C17">
              <w:rPr>
                <w:rFonts w:ascii="Arial" w:hAnsi="Arial"/>
                <w:b/>
                <w:bCs/>
                <w:color w:val="000000"/>
                <w:sz w:val="24"/>
              </w:rPr>
              <w:t xml:space="preserve"> (1/n até n/n</w:t>
            </w:r>
            <w:proofErr w:type="gramStart"/>
            <w:r w:rsidRPr="00D15C17">
              <w:rPr>
                <w:rFonts w:ascii="Arial" w:hAnsi="Arial"/>
                <w:b/>
                <w:bCs/>
                <w:color w:val="000000"/>
                <w:sz w:val="24"/>
              </w:rPr>
              <w:t>)</w:t>
            </w:r>
            <w:proofErr w:type="gramEnd"/>
          </w:p>
          <w:p w:rsidR="00C718E0" w:rsidRPr="00AB0D2F" w:rsidRDefault="00C718E0" w:rsidP="00C718E0">
            <w:pPr>
              <w:numPr>
                <w:ilvl w:val="0"/>
                <w:numId w:val="1"/>
              </w:numPr>
              <w:tabs>
                <w:tab w:val="clear" w:pos="862"/>
                <w:tab w:val="num" w:pos="406"/>
              </w:tabs>
              <w:spacing w:before="120"/>
              <w:ind w:left="406" w:hanging="364"/>
              <w:jc w:val="both"/>
              <w:rPr>
                <w:rFonts w:ascii="Arial" w:hAnsi="Arial"/>
                <w:b/>
                <w:bCs/>
                <w:color w:val="000000"/>
                <w:sz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</w:rPr>
              <w:t xml:space="preserve">A </w:t>
            </w:r>
            <w:r w:rsidRPr="00D15C17">
              <w:rPr>
                <w:rFonts w:ascii="Arial" w:hAnsi="Arial"/>
                <w:b/>
                <w:bCs/>
                <w:color w:val="000000"/>
                <w:sz w:val="24"/>
              </w:rPr>
              <w:t xml:space="preserve">Nota mínima para aprovação, nesta </w:t>
            </w:r>
            <w:r>
              <w:rPr>
                <w:rFonts w:ascii="Arial" w:hAnsi="Arial"/>
                <w:b/>
                <w:bCs/>
                <w:color w:val="000000"/>
                <w:sz w:val="24"/>
              </w:rPr>
              <w:t xml:space="preserve">Avaliação de Conhecimentos Específicos, é </w:t>
            </w:r>
            <w:r w:rsidRPr="00D15C17">
              <w:rPr>
                <w:rFonts w:ascii="Arial" w:hAnsi="Arial"/>
                <w:b/>
                <w:bCs/>
                <w:color w:val="000000"/>
                <w:sz w:val="24"/>
              </w:rPr>
              <w:t xml:space="preserve">igual </w:t>
            </w:r>
            <w:r>
              <w:rPr>
                <w:rFonts w:ascii="Arial" w:hAnsi="Arial"/>
                <w:b/>
                <w:bCs/>
                <w:color w:val="000000"/>
                <w:sz w:val="24"/>
              </w:rPr>
              <w:t xml:space="preserve">a </w:t>
            </w:r>
            <w:r w:rsidRPr="00D15C17">
              <w:rPr>
                <w:rFonts w:ascii="Arial" w:hAnsi="Arial"/>
                <w:b/>
                <w:bCs/>
                <w:color w:val="000000"/>
                <w:sz w:val="24"/>
              </w:rPr>
              <w:t>5,0 (</w:t>
            </w:r>
            <w:proofErr w:type="gramStart"/>
            <w:r w:rsidRPr="00D15C17">
              <w:rPr>
                <w:rFonts w:ascii="Arial" w:hAnsi="Arial"/>
                <w:b/>
                <w:bCs/>
                <w:color w:val="000000"/>
                <w:sz w:val="24"/>
              </w:rPr>
              <w:t>cinco</w:t>
            </w:r>
            <w:r>
              <w:rPr>
                <w:rFonts w:ascii="Arial" w:hAnsi="Arial"/>
                <w:b/>
                <w:bCs/>
                <w:color w:val="000000"/>
                <w:sz w:val="24"/>
              </w:rPr>
              <w:t xml:space="preserve"> vírgula</w:t>
            </w:r>
            <w:proofErr w:type="gramEnd"/>
            <w:r>
              <w:rPr>
                <w:rFonts w:ascii="Arial" w:hAnsi="Arial"/>
                <w:b/>
                <w:bCs/>
                <w:color w:val="000000"/>
                <w:sz w:val="24"/>
              </w:rPr>
              <w:t xml:space="preserve"> zero</w:t>
            </w:r>
            <w:r w:rsidRPr="00D15C17">
              <w:rPr>
                <w:rFonts w:ascii="Arial" w:hAnsi="Arial"/>
                <w:b/>
                <w:bCs/>
                <w:color w:val="000000"/>
                <w:sz w:val="24"/>
              </w:rPr>
              <w:t>)</w:t>
            </w:r>
            <w:r>
              <w:rPr>
                <w:rFonts w:ascii="Arial" w:hAnsi="Arial"/>
                <w:b/>
                <w:bCs/>
                <w:color w:val="000000"/>
                <w:sz w:val="24"/>
              </w:rPr>
              <w:t>.</w:t>
            </w:r>
          </w:p>
        </w:tc>
      </w:tr>
      <w:tr w:rsidR="00C718E0" w:rsidRPr="00AB0D2F" w:rsidTr="003D4656">
        <w:trPr>
          <w:trHeight w:val="1329"/>
        </w:trPr>
        <w:tc>
          <w:tcPr>
            <w:tcW w:w="101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page" w:horzAnchor="page" w:tblpX="2896" w:tblpY="140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96"/>
              <w:gridCol w:w="252"/>
              <w:gridCol w:w="4230"/>
            </w:tblGrid>
            <w:tr w:rsidR="00C718E0" w:rsidRPr="00E84A8D" w:rsidTr="003D4656">
              <w:trPr>
                <w:trHeight w:val="368"/>
              </w:trPr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8E0" w:rsidRPr="00E84A8D" w:rsidRDefault="00C718E0" w:rsidP="003D4656">
                  <w:pPr>
                    <w:spacing w:before="60"/>
                    <w:jc w:val="center"/>
                    <w:rPr>
                      <w:rFonts w:ascii="Arial" w:hAnsi="Arial"/>
                      <w:bCs/>
                      <w:color w:val="000000"/>
                      <w:spacing w:val="20"/>
                      <w:sz w:val="24"/>
                      <w:szCs w:val="24"/>
                    </w:rPr>
                  </w:pPr>
                </w:p>
              </w:tc>
              <w:tc>
                <w:tcPr>
                  <w:tcW w:w="252" w:type="dxa"/>
                  <w:tcBorders>
                    <w:left w:val="single" w:sz="4" w:space="0" w:color="auto"/>
                  </w:tcBorders>
                </w:tcPr>
                <w:p w:rsidR="00C718E0" w:rsidRPr="00E84A8D" w:rsidRDefault="00C718E0" w:rsidP="003D4656">
                  <w:pPr>
                    <w:spacing w:before="60"/>
                    <w:jc w:val="center"/>
                    <w:rPr>
                      <w:rFonts w:ascii="Arial" w:hAnsi="Arial"/>
                      <w:bCs/>
                      <w:color w:val="000000"/>
                      <w:spacing w:val="20"/>
                      <w:sz w:val="24"/>
                      <w:szCs w:val="24"/>
                    </w:rPr>
                  </w:pPr>
                </w:p>
              </w:tc>
              <w:tc>
                <w:tcPr>
                  <w:tcW w:w="4230" w:type="dxa"/>
                </w:tcPr>
                <w:p w:rsidR="00C718E0" w:rsidRPr="00E84A8D" w:rsidRDefault="00C718E0" w:rsidP="003D4656">
                  <w:pPr>
                    <w:spacing w:before="60"/>
                    <w:ind w:left="-85" w:right="-85"/>
                    <w:rPr>
                      <w:rFonts w:ascii="Arial" w:hAnsi="Arial"/>
                      <w:bCs/>
                      <w:color w:val="000000"/>
                      <w:spacing w:val="12"/>
                    </w:rPr>
                  </w:pPr>
                  <w:r w:rsidRPr="00E84A8D">
                    <w:rPr>
                      <w:rFonts w:ascii="Arial" w:hAnsi="Arial"/>
                      <w:bCs/>
                      <w:color w:val="000000"/>
                      <w:spacing w:val="12"/>
                    </w:rPr>
                    <w:t>MESTRADO</w:t>
                  </w:r>
                </w:p>
              </w:tc>
            </w:tr>
            <w:tr w:rsidR="00C718E0" w:rsidRPr="00E84A8D" w:rsidTr="003D4656">
              <w:trPr>
                <w:trHeight w:val="217"/>
              </w:trPr>
              <w:tc>
                <w:tcPr>
                  <w:tcW w:w="2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18E0" w:rsidRPr="00E84A8D" w:rsidRDefault="00C718E0" w:rsidP="003D4656">
                  <w:pPr>
                    <w:spacing w:before="60"/>
                    <w:jc w:val="center"/>
                    <w:rPr>
                      <w:rFonts w:ascii="Arial" w:hAnsi="Arial"/>
                      <w:bCs/>
                      <w:color w:val="000000"/>
                      <w:spacing w:val="20"/>
                      <w:sz w:val="12"/>
                      <w:szCs w:val="12"/>
                    </w:rPr>
                  </w:pPr>
                </w:p>
              </w:tc>
              <w:tc>
                <w:tcPr>
                  <w:tcW w:w="252" w:type="dxa"/>
                </w:tcPr>
                <w:p w:rsidR="00C718E0" w:rsidRPr="00E84A8D" w:rsidRDefault="00C718E0" w:rsidP="003D4656">
                  <w:pPr>
                    <w:spacing w:before="60"/>
                    <w:jc w:val="center"/>
                    <w:rPr>
                      <w:rFonts w:ascii="Arial" w:hAnsi="Arial"/>
                      <w:bCs/>
                      <w:color w:val="000000"/>
                      <w:spacing w:val="20"/>
                      <w:sz w:val="12"/>
                      <w:szCs w:val="12"/>
                    </w:rPr>
                  </w:pPr>
                </w:p>
              </w:tc>
              <w:tc>
                <w:tcPr>
                  <w:tcW w:w="4230" w:type="dxa"/>
                </w:tcPr>
                <w:p w:rsidR="00C718E0" w:rsidRPr="00E84A8D" w:rsidRDefault="00C718E0" w:rsidP="003D4656">
                  <w:pPr>
                    <w:spacing w:before="60"/>
                    <w:ind w:left="-85" w:right="-85"/>
                    <w:jc w:val="center"/>
                    <w:rPr>
                      <w:rFonts w:ascii="Arial" w:hAnsi="Arial"/>
                      <w:bCs/>
                      <w:color w:val="000000"/>
                      <w:spacing w:val="20"/>
                      <w:sz w:val="12"/>
                      <w:szCs w:val="12"/>
                    </w:rPr>
                  </w:pPr>
                </w:p>
              </w:tc>
            </w:tr>
            <w:tr w:rsidR="00C718E0" w:rsidRPr="00E84A8D" w:rsidTr="003D4656">
              <w:trPr>
                <w:trHeight w:val="385"/>
              </w:trPr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8E0" w:rsidRPr="00E84A8D" w:rsidRDefault="00C718E0" w:rsidP="003D4656">
                  <w:pPr>
                    <w:spacing w:before="60"/>
                    <w:jc w:val="center"/>
                    <w:rPr>
                      <w:rFonts w:ascii="Arial" w:hAnsi="Arial"/>
                      <w:bCs/>
                      <w:color w:val="000000"/>
                      <w:spacing w:val="20"/>
                      <w:sz w:val="24"/>
                      <w:szCs w:val="24"/>
                    </w:rPr>
                  </w:pPr>
                </w:p>
              </w:tc>
              <w:tc>
                <w:tcPr>
                  <w:tcW w:w="252" w:type="dxa"/>
                  <w:tcBorders>
                    <w:left w:val="single" w:sz="4" w:space="0" w:color="auto"/>
                  </w:tcBorders>
                </w:tcPr>
                <w:p w:rsidR="00C718E0" w:rsidRPr="00E84A8D" w:rsidRDefault="00C718E0" w:rsidP="003D4656">
                  <w:pPr>
                    <w:spacing w:before="60"/>
                    <w:jc w:val="center"/>
                    <w:rPr>
                      <w:rFonts w:ascii="Arial" w:hAnsi="Arial"/>
                      <w:bCs/>
                      <w:color w:val="000000"/>
                      <w:spacing w:val="20"/>
                      <w:sz w:val="24"/>
                      <w:szCs w:val="24"/>
                    </w:rPr>
                  </w:pPr>
                </w:p>
              </w:tc>
              <w:tc>
                <w:tcPr>
                  <w:tcW w:w="4230" w:type="dxa"/>
                </w:tcPr>
                <w:p w:rsidR="00C718E0" w:rsidRPr="00E84A8D" w:rsidRDefault="00C718E0" w:rsidP="003D4656">
                  <w:pPr>
                    <w:spacing w:before="60"/>
                    <w:ind w:left="-85" w:right="-85"/>
                    <w:rPr>
                      <w:rFonts w:ascii="Arial" w:hAnsi="Arial"/>
                      <w:bCs/>
                      <w:color w:val="000000"/>
                      <w:spacing w:val="20"/>
                    </w:rPr>
                  </w:pPr>
                  <w:r w:rsidRPr="00E84A8D">
                    <w:rPr>
                      <w:rFonts w:ascii="Arial" w:hAnsi="Arial"/>
                      <w:bCs/>
                      <w:color w:val="000000"/>
                      <w:spacing w:val="12"/>
                    </w:rPr>
                    <w:t>DOUTORADO</w:t>
                  </w:r>
                </w:p>
              </w:tc>
            </w:tr>
          </w:tbl>
          <w:p w:rsidR="00C718E0" w:rsidRDefault="00C718E0" w:rsidP="003D4656">
            <w:pPr>
              <w:spacing w:before="60"/>
              <w:jc w:val="center"/>
              <w:rPr>
                <w:rFonts w:ascii="Arial" w:hAnsi="Arial"/>
                <w:b/>
                <w:bCs/>
                <w:iCs/>
                <w:color w:val="000000"/>
                <w:sz w:val="22"/>
                <w:szCs w:val="22"/>
              </w:rPr>
            </w:pPr>
          </w:p>
          <w:p w:rsidR="00C718E0" w:rsidRPr="00601A6F" w:rsidRDefault="00C718E0" w:rsidP="003D4656">
            <w:pPr>
              <w:spacing w:before="60"/>
              <w:jc w:val="center"/>
              <w:rPr>
                <w:rFonts w:ascii="Arial" w:hAnsi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Cs/>
                <w:color w:val="000000"/>
                <w:sz w:val="22"/>
                <w:szCs w:val="22"/>
              </w:rPr>
              <w:t>NÍVEL PRETENDIDO</w:t>
            </w:r>
          </w:p>
        </w:tc>
      </w:tr>
      <w:tr w:rsidR="00C718E0" w:rsidRPr="00AB0D2F" w:rsidTr="003D4656">
        <w:trPr>
          <w:trHeight w:val="251"/>
        </w:trPr>
        <w:tc>
          <w:tcPr>
            <w:tcW w:w="10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Pr="00AB0D2F" w:rsidRDefault="00C718E0" w:rsidP="003D4656">
            <w:pPr>
              <w:spacing w:before="60"/>
              <w:ind w:firstLine="142"/>
              <w:jc w:val="both"/>
              <w:rPr>
                <w:rFonts w:ascii="Arial" w:hAnsi="Arial"/>
                <w:b/>
                <w:i/>
                <w:color w:val="000000"/>
                <w:sz w:val="24"/>
              </w:rPr>
            </w:pPr>
          </w:p>
        </w:tc>
      </w:tr>
      <w:tr w:rsidR="00C718E0" w:rsidRPr="00AB0D2F" w:rsidTr="003D4656">
        <w:trPr>
          <w:trHeight w:val="488"/>
        </w:trPr>
        <w:tc>
          <w:tcPr>
            <w:tcW w:w="10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Pr="00601A6F" w:rsidRDefault="00C718E0" w:rsidP="003D4656">
            <w:pPr>
              <w:pStyle w:val="Ttulo2"/>
              <w:spacing w:before="120" w:after="0"/>
              <w:jc w:val="left"/>
              <w:rPr>
                <w:rFonts w:ascii="Arial" w:hAnsi="Arial"/>
                <w:i w:val="0"/>
                <w:color w:val="000000"/>
                <w:sz w:val="23"/>
                <w:szCs w:val="23"/>
              </w:rPr>
            </w:pPr>
            <w:r w:rsidRPr="00601A6F">
              <w:rPr>
                <w:rFonts w:ascii="Arial" w:hAnsi="Arial"/>
                <w:i w:val="0"/>
                <w:color w:val="000000"/>
                <w:sz w:val="23"/>
                <w:szCs w:val="23"/>
              </w:rPr>
              <w:t xml:space="preserve">IDENTIFICAÇÃO </w:t>
            </w:r>
            <w:proofErr w:type="gramStart"/>
            <w:r w:rsidRPr="00601A6F">
              <w:rPr>
                <w:rFonts w:ascii="Arial" w:hAnsi="Arial"/>
                <w:i w:val="0"/>
                <w:color w:val="000000"/>
                <w:sz w:val="23"/>
                <w:szCs w:val="23"/>
              </w:rPr>
              <w:t>DO(</w:t>
            </w:r>
            <w:proofErr w:type="gramEnd"/>
            <w:r w:rsidRPr="00601A6F">
              <w:rPr>
                <w:rFonts w:ascii="Arial" w:hAnsi="Arial"/>
                <w:i w:val="0"/>
                <w:color w:val="000000"/>
                <w:sz w:val="23"/>
                <w:szCs w:val="23"/>
              </w:rPr>
              <w:t>A) CANDIDATO(A)</w:t>
            </w:r>
          </w:p>
        </w:tc>
      </w:tr>
      <w:tr w:rsidR="00C718E0" w:rsidRPr="00AB0D2F" w:rsidTr="003D4656">
        <w:trPr>
          <w:cantSplit/>
          <w:trHeight w:val="679"/>
        </w:trPr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718E0" w:rsidRPr="00601A6F" w:rsidRDefault="00C718E0" w:rsidP="003D4656">
            <w:pPr>
              <w:ind w:left="-57"/>
              <w:rPr>
                <w:rFonts w:ascii="Arial" w:hAnsi="Arial"/>
                <w:color w:val="000000"/>
                <w:sz w:val="22"/>
              </w:rPr>
            </w:pPr>
            <w:r w:rsidRPr="00601A6F">
              <w:rPr>
                <w:rFonts w:ascii="Arial" w:hAnsi="Arial"/>
                <w:color w:val="000000"/>
                <w:sz w:val="22"/>
              </w:rPr>
              <w:t>Nome completo: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Pr="00601A6F" w:rsidRDefault="00C718E0" w:rsidP="003D4656">
            <w:pPr>
              <w:jc w:val="center"/>
              <w:rPr>
                <w:rFonts w:ascii="Arial" w:hAnsi="Arial"/>
                <w:color w:val="000000"/>
                <w:sz w:val="10"/>
                <w:szCs w:val="10"/>
              </w:rPr>
            </w:pPr>
          </w:p>
          <w:p w:rsidR="00C718E0" w:rsidRPr="00AB0D2F" w:rsidRDefault="00C718E0" w:rsidP="003D4656">
            <w:pPr>
              <w:spacing w:after="300"/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AB0D2F">
              <w:rPr>
                <w:rFonts w:ascii="Arial" w:hAnsi="Arial"/>
                <w:b/>
                <w:color w:val="000000"/>
                <w:sz w:val="22"/>
              </w:rPr>
              <w:t>Uso PG</w:t>
            </w:r>
            <w:r>
              <w:rPr>
                <w:rFonts w:ascii="Arial" w:hAnsi="Arial"/>
                <w:b/>
                <w:color w:val="000000"/>
                <w:sz w:val="22"/>
              </w:rPr>
              <w:t>BM</w:t>
            </w:r>
          </w:p>
        </w:tc>
      </w:tr>
      <w:tr w:rsidR="00C718E0" w:rsidRPr="00AB0D2F" w:rsidTr="003D4656">
        <w:trPr>
          <w:cantSplit/>
          <w:trHeight w:val="70"/>
        </w:trPr>
        <w:tc>
          <w:tcPr>
            <w:tcW w:w="7442" w:type="dxa"/>
            <w:gridSpan w:val="4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8E0" w:rsidRPr="00601A6F" w:rsidRDefault="00C718E0" w:rsidP="003D4656">
            <w:pPr>
              <w:ind w:left="-57"/>
              <w:rPr>
                <w:rFonts w:ascii="Arial" w:hAnsi="Arial"/>
                <w:color w:val="000000"/>
                <w:sz w:val="24"/>
                <w:szCs w:val="24"/>
              </w:rPr>
            </w:pPr>
            <w:r w:rsidRPr="00601A6F"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Pr="00AB0D2F" w:rsidRDefault="00C718E0" w:rsidP="003D4656">
            <w:pPr>
              <w:spacing w:after="300"/>
              <w:rPr>
                <w:rFonts w:ascii="Arial" w:hAnsi="Arial"/>
                <w:b/>
                <w:color w:val="000000"/>
                <w:sz w:val="22"/>
              </w:rPr>
            </w:pPr>
          </w:p>
        </w:tc>
      </w:tr>
      <w:tr w:rsidR="00C718E0" w:rsidRPr="00AB0D2F" w:rsidTr="003D4656">
        <w:trPr>
          <w:cantSplit/>
          <w:trHeight w:val="737"/>
        </w:trPr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8E0" w:rsidRPr="00601A6F" w:rsidRDefault="00C718E0" w:rsidP="003D4656">
            <w:pPr>
              <w:spacing w:after="120"/>
              <w:ind w:left="-57"/>
              <w:rPr>
                <w:rFonts w:ascii="Arial" w:hAnsi="Arial"/>
                <w:bCs/>
                <w:color w:val="000000"/>
                <w:sz w:val="4"/>
                <w:szCs w:val="4"/>
              </w:rPr>
            </w:pPr>
          </w:p>
          <w:p w:rsidR="00C718E0" w:rsidRPr="00601A6F" w:rsidRDefault="00C718E0" w:rsidP="003D4656">
            <w:pPr>
              <w:spacing w:after="300"/>
              <w:ind w:left="-57"/>
              <w:rPr>
                <w:rFonts w:ascii="Arial" w:hAnsi="Arial"/>
                <w:bCs/>
                <w:color w:val="000000"/>
                <w:sz w:val="22"/>
              </w:rPr>
            </w:pPr>
            <w:r w:rsidRPr="00601A6F">
              <w:rPr>
                <w:rFonts w:ascii="Arial" w:hAnsi="Arial"/>
                <w:bCs/>
                <w:color w:val="000000"/>
                <w:sz w:val="22"/>
              </w:rPr>
              <w:t xml:space="preserve">Identidade: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8E0" w:rsidRPr="00601A6F" w:rsidRDefault="00C718E0" w:rsidP="003D4656">
            <w:pPr>
              <w:spacing w:after="120"/>
              <w:ind w:left="-57"/>
              <w:rPr>
                <w:rFonts w:ascii="Arial" w:hAnsi="Arial"/>
                <w:bCs/>
                <w:color w:val="000000"/>
                <w:sz w:val="4"/>
                <w:szCs w:val="4"/>
              </w:rPr>
            </w:pPr>
          </w:p>
          <w:p w:rsidR="00C718E0" w:rsidRPr="00601A6F" w:rsidRDefault="00C718E0" w:rsidP="003D4656">
            <w:pPr>
              <w:spacing w:after="300"/>
              <w:ind w:left="-57"/>
              <w:rPr>
                <w:rFonts w:ascii="Arial" w:hAnsi="Arial"/>
                <w:bCs/>
                <w:color w:val="000000"/>
                <w:sz w:val="22"/>
              </w:rPr>
            </w:pPr>
            <w:r w:rsidRPr="00601A6F">
              <w:rPr>
                <w:rFonts w:ascii="Arial" w:hAnsi="Arial"/>
                <w:bCs/>
                <w:color w:val="000000"/>
                <w:sz w:val="22"/>
              </w:rPr>
              <w:t xml:space="preserve">Órgão Emissor: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Pr="00601A6F" w:rsidRDefault="00C718E0" w:rsidP="003D4656">
            <w:pPr>
              <w:spacing w:after="120"/>
              <w:ind w:left="-57"/>
              <w:rPr>
                <w:rFonts w:ascii="Arial" w:hAnsi="Arial"/>
                <w:bCs/>
                <w:color w:val="000000"/>
                <w:sz w:val="4"/>
                <w:szCs w:val="4"/>
              </w:rPr>
            </w:pPr>
          </w:p>
          <w:p w:rsidR="00C718E0" w:rsidRPr="00601A6F" w:rsidRDefault="00C718E0" w:rsidP="003D4656">
            <w:pPr>
              <w:spacing w:after="300"/>
              <w:ind w:left="-57"/>
              <w:rPr>
                <w:rFonts w:ascii="Arial" w:hAnsi="Arial"/>
                <w:bCs/>
                <w:color w:val="000000"/>
                <w:sz w:val="22"/>
              </w:rPr>
            </w:pPr>
            <w:r w:rsidRPr="00601A6F">
              <w:rPr>
                <w:rFonts w:ascii="Arial" w:hAnsi="Arial"/>
                <w:bCs/>
                <w:color w:val="000000"/>
                <w:sz w:val="22"/>
              </w:rPr>
              <w:t>UF: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Pr="00AB0D2F" w:rsidRDefault="00C718E0" w:rsidP="003D4656">
            <w:pPr>
              <w:spacing w:before="180"/>
              <w:rPr>
                <w:rFonts w:ascii="Arial" w:hAnsi="Arial"/>
                <w:color w:val="000000"/>
                <w:sz w:val="22"/>
              </w:rPr>
            </w:pPr>
          </w:p>
        </w:tc>
      </w:tr>
      <w:tr w:rsidR="00C718E0" w:rsidRPr="00D15C17" w:rsidTr="003D4656">
        <w:trPr>
          <w:cantSplit/>
          <w:trHeight w:val="490"/>
        </w:trPr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Pr="00D15C17" w:rsidRDefault="00C718E0" w:rsidP="003D4656">
            <w:pPr>
              <w:tabs>
                <w:tab w:val="center" w:pos="-84"/>
                <w:tab w:val="left" w:pos="-56"/>
              </w:tabs>
              <w:spacing w:before="120"/>
              <w:ind w:left="-57" w:right="-57"/>
              <w:rPr>
                <w:rFonts w:ascii="Arial" w:hAnsi="Arial"/>
                <w:b/>
                <w:bCs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ab/>
            </w:r>
            <w:r w:rsidRPr="00D15C17">
              <w:rPr>
                <w:rFonts w:ascii="Arial" w:hAnsi="Arial"/>
                <w:b/>
                <w:color w:val="000000"/>
                <w:sz w:val="22"/>
              </w:rPr>
              <w:t>Uso PG</w:t>
            </w:r>
            <w:r>
              <w:rPr>
                <w:rFonts w:ascii="Arial" w:hAnsi="Arial"/>
                <w:b/>
                <w:color w:val="000000"/>
                <w:sz w:val="22"/>
              </w:rPr>
              <w:t>BM</w:t>
            </w:r>
          </w:p>
        </w:tc>
        <w:tc>
          <w:tcPr>
            <w:tcW w:w="880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Pr="00D15C17" w:rsidRDefault="00C718E0" w:rsidP="003D4656">
            <w:pPr>
              <w:tabs>
                <w:tab w:val="left" w:pos="0"/>
                <w:tab w:val="center" w:pos="142"/>
              </w:tabs>
              <w:spacing w:before="120"/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C718E0" w:rsidRPr="00D15C17" w:rsidTr="003D4656">
        <w:trPr>
          <w:cantSplit/>
          <w:trHeight w:val="1318"/>
        </w:trPr>
        <w:tc>
          <w:tcPr>
            <w:tcW w:w="744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"/>
              <w:gridCol w:w="1177"/>
              <w:gridCol w:w="279"/>
              <w:gridCol w:w="1178"/>
              <w:gridCol w:w="306"/>
              <w:gridCol w:w="1151"/>
              <w:gridCol w:w="277"/>
              <w:gridCol w:w="1180"/>
              <w:gridCol w:w="387"/>
              <w:gridCol w:w="1070"/>
            </w:tblGrid>
            <w:tr w:rsidR="00C718E0" w:rsidRPr="00E84A8D" w:rsidTr="003D4656">
              <w:tc>
                <w:tcPr>
                  <w:tcW w:w="728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8E0" w:rsidRPr="00E84A8D" w:rsidRDefault="00C718E0" w:rsidP="003D4656">
                  <w:pPr>
                    <w:rPr>
                      <w:rFonts w:ascii="Arial" w:hAnsi="Arial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C718E0" w:rsidRPr="00E84A8D" w:rsidTr="003D4656">
              <w:tc>
                <w:tcPr>
                  <w:tcW w:w="728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8E0" w:rsidRPr="00E84A8D" w:rsidRDefault="00C718E0" w:rsidP="003D4656">
                  <w:pPr>
                    <w:ind w:left="-85" w:right="-57"/>
                    <w:rPr>
                      <w:rFonts w:ascii="Arial" w:hAnsi="Arial"/>
                      <w:color w:val="000000"/>
                      <w:sz w:val="22"/>
                    </w:rPr>
                  </w:pPr>
                  <w:r w:rsidRPr="00E84A8D">
                    <w:rPr>
                      <w:rFonts w:ascii="Arial" w:hAnsi="Arial"/>
                      <w:color w:val="000000"/>
                      <w:sz w:val="22"/>
                    </w:rPr>
                    <w:t>Notas parciais (questões):</w:t>
                  </w:r>
                </w:p>
              </w:tc>
            </w:tr>
            <w:tr w:rsidR="00C718E0" w:rsidRPr="00E84A8D" w:rsidTr="003D4656">
              <w:tc>
                <w:tcPr>
                  <w:tcW w:w="14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8E0" w:rsidRPr="00E84A8D" w:rsidRDefault="00C718E0" w:rsidP="003D4656">
                  <w:pPr>
                    <w:rPr>
                      <w:rFonts w:ascii="Arial" w:hAnsi="Arial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4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8E0" w:rsidRPr="00E84A8D" w:rsidRDefault="00C718E0" w:rsidP="003D4656">
                  <w:pPr>
                    <w:rPr>
                      <w:rFonts w:ascii="Arial" w:hAnsi="Arial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4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8E0" w:rsidRPr="00E84A8D" w:rsidRDefault="00C718E0" w:rsidP="003D4656">
                  <w:pPr>
                    <w:rPr>
                      <w:rFonts w:ascii="Arial" w:hAnsi="Arial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4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8E0" w:rsidRPr="00E84A8D" w:rsidRDefault="00C718E0" w:rsidP="003D4656">
                  <w:pPr>
                    <w:rPr>
                      <w:rFonts w:ascii="Arial" w:hAnsi="Arial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4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8E0" w:rsidRPr="00E84A8D" w:rsidRDefault="00C718E0" w:rsidP="003D4656">
                  <w:pPr>
                    <w:rPr>
                      <w:rFonts w:ascii="Arial" w:hAnsi="Arial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C718E0" w:rsidRPr="00E84A8D" w:rsidTr="003D4656">
              <w:trPr>
                <w:trHeight w:val="37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8E0" w:rsidRPr="00E84A8D" w:rsidRDefault="00C718E0" w:rsidP="003D4656">
                  <w:pPr>
                    <w:spacing w:line="360" w:lineRule="atLeast"/>
                    <w:ind w:left="-85" w:right="-85"/>
                    <w:rPr>
                      <w:rFonts w:ascii="Arial" w:hAnsi="Arial"/>
                      <w:color w:val="000000"/>
                      <w:sz w:val="22"/>
                    </w:rPr>
                  </w:pPr>
                  <w:r w:rsidRPr="00E84A8D">
                    <w:rPr>
                      <w:rFonts w:ascii="Arial" w:hAnsi="Arial"/>
                      <w:color w:val="000000"/>
                      <w:sz w:val="22"/>
                    </w:rPr>
                    <w:t>1.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718E0" w:rsidRPr="00E84A8D" w:rsidRDefault="00C718E0" w:rsidP="003D4656">
                  <w:pPr>
                    <w:spacing w:line="360" w:lineRule="atLeast"/>
                    <w:ind w:left="-85" w:right="-85"/>
                    <w:rPr>
                      <w:rFonts w:ascii="Arial" w:hAnsi="Arial"/>
                      <w:color w:val="000000"/>
                      <w:sz w:val="22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8E0" w:rsidRPr="00E84A8D" w:rsidRDefault="00C718E0" w:rsidP="003D4656">
                  <w:pPr>
                    <w:spacing w:line="360" w:lineRule="atLeast"/>
                    <w:ind w:left="-85" w:right="-85"/>
                    <w:rPr>
                      <w:rFonts w:ascii="Arial" w:hAnsi="Arial"/>
                      <w:color w:val="000000"/>
                      <w:sz w:val="22"/>
                    </w:rPr>
                  </w:pPr>
                  <w:r w:rsidRPr="00E84A8D">
                    <w:rPr>
                      <w:rFonts w:ascii="Arial" w:hAnsi="Arial"/>
                      <w:color w:val="000000"/>
                      <w:sz w:val="22"/>
                    </w:rPr>
                    <w:t>2.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718E0" w:rsidRPr="00E84A8D" w:rsidRDefault="00C718E0" w:rsidP="003D4656">
                  <w:pPr>
                    <w:spacing w:line="360" w:lineRule="atLeast"/>
                    <w:ind w:left="-85" w:right="-85"/>
                    <w:rPr>
                      <w:rFonts w:ascii="Arial" w:hAnsi="Arial"/>
                      <w:color w:val="000000"/>
                      <w:sz w:val="22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8E0" w:rsidRPr="00E84A8D" w:rsidRDefault="00C718E0" w:rsidP="003D4656">
                  <w:pPr>
                    <w:spacing w:line="360" w:lineRule="atLeast"/>
                    <w:ind w:left="-85" w:right="-85"/>
                    <w:rPr>
                      <w:rFonts w:ascii="Arial" w:hAnsi="Arial"/>
                      <w:color w:val="000000"/>
                      <w:sz w:val="22"/>
                    </w:rPr>
                  </w:pPr>
                  <w:r w:rsidRPr="00E84A8D">
                    <w:rPr>
                      <w:rFonts w:ascii="Arial" w:hAnsi="Arial"/>
                      <w:color w:val="000000"/>
                      <w:sz w:val="22"/>
                    </w:rPr>
                    <w:t>3.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718E0" w:rsidRPr="00E84A8D" w:rsidRDefault="00C718E0" w:rsidP="003D4656">
                  <w:pPr>
                    <w:spacing w:line="360" w:lineRule="atLeast"/>
                    <w:ind w:left="-85" w:right="-85"/>
                    <w:rPr>
                      <w:rFonts w:ascii="Arial" w:hAnsi="Arial"/>
                      <w:color w:val="000000"/>
                      <w:sz w:val="22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8E0" w:rsidRPr="00E84A8D" w:rsidRDefault="00C718E0" w:rsidP="003D4656">
                  <w:pPr>
                    <w:spacing w:line="360" w:lineRule="atLeast"/>
                    <w:ind w:left="-85" w:right="-85"/>
                    <w:rPr>
                      <w:rFonts w:ascii="Arial" w:hAnsi="Arial"/>
                      <w:color w:val="000000"/>
                      <w:sz w:val="22"/>
                    </w:rPr>
                  </w:pPr>
                  <w:r w:rsidRPr="00E84A8D">
                    <w:rPr>
                      <w:rFonts w:ascii="Arial" w:hAnsi="Arial"/>
                      <w:color w:val="000000"/>
                      <w:sz w:val="22"/>
                    </w:rPr>
                    <w:t>4.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718E0" w:rsidRPr="00E84A8D" w:rsidRDefault="00C718E0" w:rsidP="003D4656">
                  <w:pPr>
                    <w:spacing w:line="360" w:lineRule="atLeast"/>
                    <w:ind w:left="-85" w:right="-85"/>
                    <w:rPr>
                      <w:rFonts w:ascii="Arial" w:hAnsi="Arial"/>
                      <w:color w:val="000000"/>
                      <w:sz w:val="22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8E0" w:rsidRPr="00E84A8D" w:rsidRDefault="00C718E0" w:rsidP="003D4656">
                  <w:pPr>
                    <w:spacing w:line="360" w:lineRule="atLeast"/>
                    <w:ind w:left="-85" w:right="-85"/>
                    <w:rPr>
                      <w:rFonts w:ascii="Arial" w:hAnsi="Arial"/>
                      <w:color w:val="000000"/>
                      <w:sz w:val="22"/>
                    </w:rPr>
                  </w:pPr>
                  <w:r w:rsidRPr="00E84A8D">
                    <w:rPr>
                      <w:rFonts w:ascii="Arial" w:hAnsi="Arial"/>
                      <w:color w:val="000000"/>
                      <w:sz w:val="22"/>
                    </w:rPr>
                    <w:t>5.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718E0" w:rsidRPr="00E84A8D" w:rsidRDefault="00C718E0" w:rsidP="003D4656">
                  <w:pPr>
                    <w:spacing w:line="360" w:lineRule="atLeast"/>
                    <w:ind w:left="-85" w:right="-85"/>
                    <w:rPr>
                      <w:rFonts w:ascii="Arial" w:hAnsi="Arial"/>
                      <w:color w:val="000000"/>
                      <w:sz w:val="22"/>
                    </w:rPr>
                  </w:pPr>
                </w:p>
              </w:tc>
            </w:tr>
            <w:tr w:rsidR="00C718E0" w:rsidRPr="00E84A8D" w:rsidTr="003D4656">
              <w:trPr>
                <w:trHeight w:val="37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8E0" w:rsidRPr="00E84A8D" w:rsidRDefault="00C718E0" w:rsidP="003D4656">
                  <w:pPr>
                    <w:spacing w:line="360" w:lineRule="atLeast"/>
                    <w:ind w:left="-85" w:right="-85"/>
                    <w:rPr>
                      <w:rFonts w:ascii="Arial" w:hAnsi="Arial"/>
                      <w:color w:val="000000"/>
                      <w:sz w:val="22"/>
                    </w:rPr>
                  </w:pPr>
                  <w:r w:rsidRPr="00E84A8D">
                    <w:rPr>
                      <w:rFonts w:ascii="Arial" w:hAnsi="Arial"/>
                      <w:color w:val="000000"/>
                      <w:sz w:val="22"/>
                    </w:rPr>
                    <w:t>6.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718E0" w:rsidRPr="00E84A8D" w:rsidRDefault="00C718E0" w:rsidP="003D4656">
                  <w:pPr>
                    <w:spacing w:line="360" w:lineRule="atLeast"/>
                    <w:ind w:left="-85" w:right="-85"/>
                    <w:rPr>
                      <w:rFonts w:ascii="Arial" w:hAnsi="Arial"/>
                      <w:color w:val="000000"/>
                      <w:sz w:val="22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8E0" w:rsidRPr="00E84A8D" w:rsidRDefault="00C718E0" w:rsidP="003D4656">
                  <w:pPr>
                    <w:spacing w:line="360" w:lineRule="atLeast"/>
                    <w:ind w:left="-85" w:right="-85"/>
                    <w:rPr>
                      <w:rFonts w:ascii="Arial" w:hAnsi="Arial"/>
                      <w:color w:val="000000"/>
                      <w:sz w:val="22"/>
                    </w:rPr>
                  </w:pPr>
                  <w:r w:rsidRPr="00E84A8D">
                    <w:rPr>
                      <w:rFonts w:ascii="Arial" w:hAnsi="Arial"/>
                      <w:color w:val="000000"/>
                      <w:sz w:val="22"/>
                    </w:rPr>
                    <w:t>7.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718E0" w:rsidRPr="00E84A8D" w:rsidRDefault="00C718E0" w:rsidP="003D4656">
                  <w:pPr>
                    <w:spacing w:line="360" w:lineRule="atLeast"/>
                    <w:ind w:left="-85" w:right="-85"/>
                    <w:rPr>
                      <w:rFonts w:ascii="Arial" w:hAnsi="Arial"/>
                      <w:color w:val="000000"/>
                      <w:sz w:val="22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8E0" w:rsidRPr="00E84A8D" w:rsidRDefault="00C718E0" w:rsidP="003D4656">
                  <w:pPr>
                    <w:spacing w:line="360" w:lineRule="atLeast"/>
                    <w:ind w:left="-85" w:right="-85"/>
                    <w:rPr>
                      <w:rFonts w:ascii="Arial" w:hAnsi="Arial"/>
                      <w:color w:val="000000"/>
                      <w:sz w:val="22"/>
                    </w:rPr>
                  </w:pPr>
                  <w:r w:rsidRPr="00E84A8D">
                    <w:rPr>
                      <w:rFonts w:ascii="Arial" w:hAnsi="Arial"/>
                      <w:color w:val="000000"/>
                      <w:sz w:val="22"/>
                    </w:rPr>
                    <w:t>8.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718E0" w:rsidRPr="00E84A8D" w:rsidRDefault="00C718E0" w:rsidP="003D4656">
                  <w:pPr>
                    <w:spacing w:line="360" w:lineRule="atLeast"/>
                    <w:ind w:left="-85" w:right="-85"/>
                    <w:rPr>
                      <w:rFonts w:ascii="Arial" w:hAnsi="Arial"/>
                      <w:color w:val="000000"/>
                      <w:sz w:val="22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8E0" w:rsidRPr="00E84A8D" w:rsidRDefault="00C718E0" w:rsidP="003D4656">
                  <w:pPr>
                    <w:spacing w:line="360" w:lineRule="atLeast"/>
                    <w:ind w:left="-85" w:right="-85"/>
                    <w:rPr>
                      <w:rFonts w:ascii="Arial" w:hAnsi="Arial"/>
                      <w:color w:val="000000"/>
                      <w:sz w:val="22"/>
                    </w:rPr>
                  </w:pPr>
                  <w:r w:rsidRPr="00E84A8D">
                    <w:rPr>
                      <w:rFonts w:ascii="Arial" w:hAnsi="Arial"/>
                      <w:color w:val="000000"/>
                      <w:sz w:val="22"/>
                    </w:rPr>
                    <w:t>9.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718E0" w:rsidRPr="00E84A8D" w:rsidRDefault="00C718E0" w:rsidP="003D4656">
                  <w:pPr>
                    <w:spacing w:line="360" w:lineRule="atLeast"/>
                    <w:ind w:left="-85" w:right="-85"/>
                    <w:rPr>
                      <w:rFonts w:ascii="Arial" w:hAnsi="Arial"/>
                      <w:color w:val="000000"/>
                      <w:sz w:val="22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8E0" w:rsidRPr="00E84A8D" w:rsidRDefault="00C718E0" w:rsidP="003D4656">
                  <w:pPr>
                    <w:spacing w:line="360" w:lineRule="atLeast"/>
                    <w:ind w:left="-85" w:right="-85"/>
                    <w:rPr>
                      <w:rFonts w:ascii="Arial" w:hAnsi="Arial"/>
                      <w:color w:val="000000"/>
                      <w:spacing w:val="-8"/>
                      <w:sz w:val="22"/>
                      <w:szCs w:val="22"/>
                    </w:rPr>
                  </w:pPr>
                  <w:r w:rsidRPr="00E84A8D">
                    <w:rPr>
                      <w:rFonts w:ascii="Arial" w:hAnsi="Arial"/>
                      <w:color w:val="000000"/>
                      <w:spacing w:val="-8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718E0" w:rsidRPr="00E84A8D" w:rsidRDefault="00C718E0" w:rsidP="003D4656">
                  <w:pPr>
                    <w:spacing w:line="360" w:lineRule="atLeast"/>
                    <w:ind w:left="-85" w:right="-85"/>
                    <w:rPr>
                      <w:rFonts w:ascii="Arial" w:hAnsi="Arial"/>
                      <w:color w:val="000000"/>
                      <w:sz w:val="22"/>
                    </w:rPr>
                  </w:pPr>
                </w:p>
              </w:tc>
            </w:tr>
          </w:tbl>
          <w:p w:rsidR="00C718E0" w:rsidRPr="00D15C17" w:rsidRDefault="00C718E0" w:rsidP="003D4656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718E0" w:rsidRDefault="00C718E0" w:rsidP="003D4656">
            <w:pPr>
              <w:ind w:left="-57" w:right="-57"/>
              <w:jc w:val="center"/>
              <w:rPr>
                <w:rFonts w:ascii="Arial" w:hAnsi="Arial"/>
                <w:b/>
                <w:bCs/>
                <w:color w:val="000000"/>
                <w:sz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</w:rPr>
              <w:t>C</w:t>
            </w:r>
            <w:r w:rsidRPr="00D15C17">
              <w:rPr>
                <w:rFonts w:ascii="Arial" w:hAnsi="Arial"/>
                <w:b/>
                <w:bCs/>
                <w:color w:val="000000"/>
                <w:sz w:val="22"/>
              </w:rPr>
              <w:t>oordenação</w:t>
            </w:r>
            <w:r>
              <w:rPr>
                <w:rFonts w:ascii="Arial" w:hAnsi="Arial"/>
                <w:b/>
                <w:bCs/>
                <w:color w:val="000000"/>
                <w:sz w:val="22"/>
              </w:rPr>
              <w:t xml:space="preserve"> </w:t>
            </w:r>
            <w:r w:rsidRPr="00D15C17">
              <w:rPr>
                <w:rFonts w:ascii="Arial" w:hAnsi="Arial"/>
                <w:b/>
                <w:bCs/>
                <w:color w:val="000000"/>
                <w:sz w:val="22"/>
              </w:rPr>
              <w:t>P</w:t>
            </w:r>
            <w:r>
              <w:rPr>
                <w:rFonts w:ascii="Arial" w:hAnsi="Arial"/>
                <w:b/>
                <w:bCs/>
                <w:color w:val="000000"/>
                <w:sz w:val="22"/>
              </w:rPr>
              <w:t>GBM</w:t>
            </w:r>
          </w:p>
          <w:p w:rsidR="00C718E0" w:rsidRPr="00D15C17" w:rsidRDefault="00C718E0" w:rsidP="003D4656">
            <w:pPr>
              <w:ind w:left="-57" w:right="-57"/>
              <w:jc w:val="center"/>
              <w:rPr>
                <w:rFonts w:ascii="Arial" w:hAnsi="Arial"/>
                <w:b/>
                <w:bCs/>
                <w:color w:val="000000"/>
                <w:sz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</w:rPr>
              <w:t>(visto)</w:t>
            </w:r>
          </w:p>
        </w:tc>
      </w:tr>
      <w:tr w:rsidR="00C718E0" w:rsidRPr="00AB0D2F" w:rsidTr="003D4656">
        <w:trPr>
          <w:trHeight w:val="157"/>
        </w:trPr>
        <w:tc>
          <w:tcPr>
            <w:tcW w:w="10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Pr="00AB0D2F" w:rsidRDefault="00C718E0" w:rsidP="003D4656">
            <w:pPr>
              <w:spacing w:after="100" w:afterAutospacing="1"/>
              <w:rPr>
                <w:rFonts w:ascii="Arial" w:hAnsi="Arial"/>
                <w:b/>
                <w:color w:val="000000"/>
                <w:sz w:val="22"/>
              </w:rPr>
            </w:pPr>
          </w:p>
        </w:tc>
      </w:tr>
      <w:tr w:rsidR="00C718E0" w:rsidRPr="00AB0D2F" w:rsidTr="003D4656">
        <w:trPr>
          <w:cantSplit/>
        </w:trPr>
        <w:tc>
          <w:tcPr>
            <w:tcW w:w="10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Pr="00AB0D2F" w:rsidRDefault="00C718E0" w:rsidP="003D4656">
            <w:pPr>
              <w:spacing w:before="360" w:after="300"/>
              <w:rPr>
                <w:rFonts w:ascii="Arial" w:hAnsi="Arial"/>
                <w:b/>
                <w:bCs/>
                <w:color w:val="000000"/>
                <w:sz w:val="28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</w:rPr>
              <w:t>NOTAL FINAL: ________</w:t>
            </w:r>
            <w:proofErr w:type="gramStart"/>
            <w:r>
              <w:rPr>
                <w:rFonts w:ascii="Arial" w:hAnsi="Arial"/>
                <w:bCs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/>
                <w:bCs/>
                <w:color w:val="000000"/>
                <w:sz w:val="24"/>
                <w:szCs w:val="24"/>
              </w:rPr>
              <w:t>(___________________________________________________)</w:t>
            </w:r>
          </w:p>
        </w:tc>
      </w:tr>
    </w:tbl>
    <w:p w:rsidR="00C718E0" w:rsidRPr="00D15C17" w:rsidRDefault="00C718E0" w:rsidP="00C718E0">
      <w:pPr>
        <w:jc w:val="both"/>
      </w:pPr>
    </w:p>
    <w:p w:rsidR="00A13592" w:rsidRDefault="00A13592"/>
    <w:tbl>
      <w:tblPr>
        <w:tblW w:w="10080" w:type="dxa"/>
        <w:tblInd w:w="-4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40"/>
        <w:gridCol w:w="1563"/>
        <w:gridCol w:w="2077"/>
      </w:tblGrid>
      <w:tr w:rsidR="00A7419D" w:rsidRPr="009E76CA" w:rsidTr="003D4656">
        <w:trPr>
          <w:cantSplit/>
          <w:trHeight w:val="1256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Pr="009E76CA" w:rsidRDefault="00C718E0" w:rsidP="003D4656">
            <w:pPr>
              <w:pStyle w:val="Ttulo2"/>
              <w:spacing w:before="12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9E76CA">
              <w:rPr>
                <w:rFonts w:ascii="Arial" w:hAnsi="Arial" w:cs="Arial"/>
                <w:i w:val="0"/>
                <w:iCs/>
                <w:sz w:val="22"/>
                <w:szCs w:val="22"/>
              </w:rPr>
              <w:lastRenderedPageBreak/>
              <w:t>Nome do professor: ____________________________</w:t>
            </w:r>
          </w:p>
          <w:p w:rsidR="00C718E0" w:rsidRPr="009E76CA" w:rsidRDefault="00C718E0" w:rsidP="003D4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C718E0" w:rsidRPr="009E76CA" w:rsidRDefault="00C718E0" w:rsidP="003D465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E76CA">
              <w:rPr>
                <w:rFonts w:ascii="Arial" w:hAnsi="Arial" w:cs="Arial"/>
                <w:b/>
                <w:sz w:val="22"/>
                <w:szCs w:val="22"/>
              </w:rPr>
              <w:t>Assinatura: ____________________________________</w:t>
            </w:r>
          </w:p>
          <w:p w:rsidR="00C718E0" w:rsidRPr="009E76CA" w:rsidRDefault="00C718E0" w:rsidP="003D465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Pr="009E76CA" w:rsidRDefault="00C718E0" w:rsidP="003D4656">
            <w:pPr>
              <w:pStyle w:val="Ttulo2"/>
              <w:spacing w:before="12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9E76CA">
              <w:rPr>
                <w:rFonts w:ascii="Arial" w:hAnsi="Arial" w:cs="Arial"/>
                <w:i w:val="0"/>
                <w:iCs/>
                <w:sz w:val="22"/>
                <w:szCs w:val="22"/>
              </w:rPr>
              <w:t>Identificação:</w:t>
            </w:r>
          </w:p>
          <w:p w:rsidR="00C718E0" w:rsidRPr="009E76CA" w:rsidRDefault="00C718E0" w:rsidP="003D4656">
            <w:pPr>
              <w:spacing w:before="240" w:after="60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r w:rsidRPr="009E76CA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           /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Pr="009E76CA" w:rsidRDefault="00C718E0" w:rsidP="003D4656">
            <w:pPr>
              <w:pStyle w:val="Ttulo2"/>
              <w:spacing w:before="12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9E76CA"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Nota: (de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9E76CA">
                <w:rPr>
                  <w:rFonts w:ascii="Arial" w:hAnsi="Arial" w:cs="Arial"/>
                  <w:i w:val="0"/>
                  <w:iCs/>
                  <w:sz w:val="22"/>
                  <w:szCs w:val="22"/>
                </w:rPr>
                <w:t>0 a</w:t>
              </w:r>
            </w:smartTag>
            <w:r w:rsidRPr="009E76CA"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 2)</w:t>
            </w:r>
          </w:p>
        </w:tc>
      </w:tr>
      <w:tr w:rsidR="00A7419D" w:rsidRPr="009E76CA" w:rsidTr="003D4656">
        <w:trPr>
          <w:cantSplit/>
          <w:trHeight w:val="354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Default="00C718E0" w:rsidP="003D465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76CA">
              <w:rPr>
                <w:rFonts w:ascii="Arial" w:hAnsi="Arial" w:cs="Arial"/>
                <w:b/>
                <w:sz w:val="22"/>
                <w:szCs w:val="22"/>
              </w:rPr>
              <w:t>Questão 01:</w:t>
            </w:r>
            <w:r w:rsidRPr="009E76C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32CAD" w:rsidRPr="00CF7115" w:rsidRDefault="00332CAD" w:rsidP="00332CA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CF7115">
              <w:rPr>
                <w:rFonts w:ascii="Times New Roman" w:hAnsi="Times New Roman" w:cs="Times New Roman"/>
                <w:bCs/>
              </w:rPr>
              <w:t>Os cariótipos abaixo são de indivíduos de sexos opostos de uma dada espécie. Responda:</w:t>
            </w:r>
          </w:p>
          <w:p w:rsidR="00332CAD" w:rsidRDefault="00332CAD" w:rsidP="00332CAD">
            <w:pPr>
              <w:pStyle w:val="NormalWeb"/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6FCF50" wp14:editId="4470F2E6">
                  <wp:extent cx="285750" cy="628650"/>
                  <wp:effectExtent l="0" t="0" r="0" b="0"/>
                  <wp:docPr id="5" name="Imagem 7" descr="http://www.ufv.br/dbg/labgen/Imag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http://www.ufv.br/dbg/labgen/Imag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1C4">
              <w:rPr>
                <w:bCs/>
              </w:rPr>
              <w:t> </w:t>
            </w:r>
            <w:r>
              <w:rPr>
                <w:noProof/>
              </w:rPr>
              <w:drawing>
                <wp:inline distT="0" distB="0" distL="0" distR="0" wp14:anchorId="3C233C4B" wp14:editId="2ECCE1D0">
                  <wp:extent cx="247650" cy="638175"/>
                  <wp:effectExtent l="0" t="0" r="0" b="9525"/>
                  <wp:docPr id="7" name="Imagem 8" descr="http://www.ufv.br/dbg/labgen/Ima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 descr="http://www.ufv.br/dbg/labgen/Ima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1C4">
              <w:rPr>
                <w:bCs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4FFB6DE" wp14:editId="61170F01">
                  <wp:extent cx="257175" cy="428625"/>
                  <wp:effectExtent l="0" t="0" r="9525" b="9525"/>
                  <wp:docPr id="8" name="Imagem 9" descr="http://www.ufv.br/dbg/labgen/Imag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http://www.ufv.br/dbg/labgen/Imag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CA78795" wp14:editId="52094063">
                  <wp:extent cx="238125" cy="428625"/>
                  <wp:effectExtent l="0" t="0" r="9525" b="9525"/>
                  <wp:docPr id="9" name="Imagem 10" descr="http://www.ufv.br/dbg/labgen/Imag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 descr="http://www.ufv.br/dbg/labgen/Imag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7F7E6F6" wp14:editId="0C6452C6">
                  <wp:extent cx="238125" cy="542925"/>
                  <wp:effectExtent l="0" t="0" r="9525" b="9525"/>
                  <wp:docPr id="10" name="Imagem 11" descr="http://www.ufv.br/dbg/labgen/Imag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 descr="http://www.ufv.br/dbg/labgen/Imag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FC81C84" wp14:editId="3AFAE2B3">
                  <wp:extent cx="219075" cy="247650"/>
                  <wp:effectExtent l="0" t="0" r="9525" b="0"/>
                  <wp:docPr id="6" name="Imagem 12" descr="http://www.ufv.br/dbg/labgen/Image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http://www.ufv.br/dbg/labgen/Image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</w:t>
            </w:r>
            <w:r w:rsidRPr="008E10EF">
              <w:rPr>
                <w:b/>
                <w:noProof/>
              </w:rPr>
              <w:t>Cariótipo A</w:t>
            </w:r>
            <w:r>
              <w:rPr>
                <w:noProof/>
              </w:rPr>
              <w:t xml:space="preserve">                                    </w:t>
            </w:r>
          </w:p>
          <w:p w:rsidR="00332CAD" w:rsidRPr="008E10EF" w:rsidRDefault="00332CAD" w:rsidP="00332CAD">
            <w:pPr>
              <w:pStyle w:val="NormalWeb"/>
              <w:spacing w:line="36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724A50D" wp14:editId="33DCC49B">
                  <wp:extent cx="285750" cy="628650"/>
                  <wp:effectExtent l="0" t="0" r="0" b="0"/>
                  <wp:docPr id="11" name="Imagem 13" descr="http://www.ufv.br/dbg/labgen/Imag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http://www.ufv.br/dbg/labgen/Imag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76F42D4" wp14:editId="426394A9">
                  <wp:extent cx="247650" cy="638175"/>
                  <wp:effectExtent l="0" t="0" r="0" b="9525"/>
                  <wp:docPr id="12" name="Imagem 14" descr="http://www.ufv.br/dbg/labgen/Ima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 descr="http://www.ufv.br/dbg/labgen/Ima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14AE27A" wp14:editId="30DF15F2">
                  <wp:extent cx="257175" cy="428625"/>
                  <wp:effectExtent l="0" t="0" r="9525" b="9525"/>
                  <wp:docPr id="13" name="Imagem 15" descr="http://www.ufv.br/dbg/labgen/Imag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http://www.ufv.br/dbg/labgen/Imag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959C485" wp14:editId="03D52555">
                  <wp:extent cx="238125" cy="428625"/>
                  <wp:effectExtent l="0" t="0" r="9525" b="9525"/>
                  <wp:docPr id="14" name="Imagem 16" descr="http://www.ufv.br/dbg/labgen/Imag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 descr="http://www.ufv.br/dbg/labgen/Imag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305E541" wp14:editId="3438AB02">
                  <wp:extent cx="238125" cy="542925"/>
                  <wp:effectExtent l="0" t="0" r="9525" b="9525"/>
                  <wp:docPr id="15" name="Imagem 17" descr="http://www.ufv.br/dbg/labgen/Imag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7" descr="http://www.ufv.br/dbg/labgen/Imag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D052EA2" wp14:editId="4ADB04EC">
                  <wp:extent cx="238125" cy="542925"/>
                  <wp:effectExtent l="0" t="0" r="9525" b="9525"/>
                  <wp:docPr id="16" name="Imagem 18" descr="http://www.ufv.br/dbg/labgen/Imag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http://www.ufv.br/dbg/labgen/Imag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</w:t>
            </w:r>
            <w:r w:rsidRPr="008E10EF">
              <w:rPr>
                <w:b/>
                <w:noProof/>
              </w:rPr>
              <w:t>Cariótipo B</w:t>
            </w:r>
          </w:p>
          <w:p w:rsidR="00332CAD" w:rsidRPr="00CF7115" w:rsidRDefault="00332CAD" w:rsidP="00332CA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CF7115">
              <w:rPr>
                <w:rFonts w:ascii="Times New Roman" w:hAnsi="Times New Roman" w:cs="Times New Roman"/>
                <w:bCs/>
              </w:rPr>
              <w:t xml:space="preserve">(a) Esta é uma espécie </w:t>
            </w:r>
            <w:proofErr w:type="spellStart"/>
            <w:r w:rsidRPr="00CF7115">
              <w:rPr>
                <w:rFonts w:ascii="Times New Roman" w:hAnsi="Times New Roman" w:cs="Times New Roman"/>
                <w:bCs/>
              </w:rPr>
              <w:t>diplóide</w:t>
            </w:r>
            <w:proofErr w:type="spellEnd"/>
            <w:r w:rsidRPr="00CF7115">
              <w:rPr>
                <w:rFonts w:ascii="Times New Roman" w:hAnsi="Times New Roman" w:cs="Times New Roman"/>
                <w:bCs/>
              </w:rPr>
              <w:t>? Justifique.</w:t>
            </w:r>
          </w:p>
          <w:p w:rsidR="00332CAD" w:rsidRPr="00CF7115" w:rsidRDefault="00332CAD" w:rsidP="00332CA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CF7115">
              <w:rPr>
                <w:rFonts w:ascii="Times New Roman" w:hAnsi="Times New Roman" w:cs="Times New Roman"/>
                <w:bCs/>
              </w:rPr>
              <w:t>(b) Qual o número cromossômico da espécie?</w:t>
            </w:r>
          </w:p>
          <w:p w:rsidR="00332CAD" w:rsidRPr="00CF7115" w:rsidRDefault="00332CAD" w:rsidP="00332CA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CF7115">
              <w:rPr>
                <w:rFonts w:ascii="Times New Roman" w:hAnsi="Times New Roman" w:cs="Times New Roman"/>
                <w:bCs/>
              </w:rPr>
              <w:t>(c) Esta espécie apresenta cromossomos sexuais? Em caso positivo, indique qual o X e qual o Y.</w:t>
            </w:r>
          </w:p>
          <w:p w:rsidR="00332CAD" w:rsidRPr="00CF7115" w:rsidRDefault="00332CAD" w:rsidP="00332CA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CF7115">
              <w:rPr>
                <w:rFonts w:ascii="Times New Roman" w:hAnsi="Times New Roman" w:cs="Times New Roman"/>
                <w:bCs/>
              </w:rPr>
              <w:t>(d) Quais os componentes constitutivos de um cromossomo eucariótico? Qual a função elementar de cada um dos componentes?</w:t>
            </w:r>
          </w:p>
          <w:p w:rsidR="00332CAD" w:rsidRPr="00CF7115" w:rsidRDefault="00332CAD" w:rsidP="00332CA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CF7115">
              <w:rPr>
                <w:rFonts w:ascii="Times New Roman" w:hAnsi="Times New Roman" w:cs="Times New Roman"/>
                <w:bCs/>
              </w:rPr>
              <w:t>(e) Classifique os pares cromossômicos da espécie quanto à posição do centrômero. (Da esquerda para a direita).</w:t>
            </w:r>
          </w:p>
          <w:p w:rsidR="00332CAD" w:rsidRDefault="00332CAD" w:rsidP="003D465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2CAD" w:rsidRDefault="00332CAD" w:rsidP="003D465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2CAD" w:rsidRDefault="00332CAD" w:rsidP="003D465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2CAD" w:rsidRDefault="00332CAD" w:rsidP="003D465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2CAD" w:rsidRDefault="00332CAD" w:rsidP="003D465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2CAD" w:rsidRDefault="00332CAD" w:rsidP="003D465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2CAD" w:rsidRDefault="00332CAD" w:rsidP="003D465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2CAD" w:rsidRDefault="00332CAD" w:rsidP="003D465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2CAD" w:rsidRDefault="00332CAD" w:rsidP="003D465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2CAD" w:rsidRDefault="00332CAD" w:rsidP="003D465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2CAD" w:rsidRDefault="00332CAD" w:rsidP="003D465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2CAD" w:rsidRPr="009E76CA" w:rsidRDefault="00332CAD" w:rsidP="003D465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718E0" w:rsidRPr="009E76CA" w:rsidRDefault="00C718E0" w:rsidP="001336AF">
            <w:pPr>
              <w:pStyle w:val="Subttul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C718E0" w:rsidRPr="009E76CA" w:rsidRDefault="00C718E0" w:rsidP="00C718E0">
      <w:pPr>
        <w:rPr>
          <w:rFonts w:ascii="Arial" w:hAnsi="Arial" w:cs="Arial"/>
          <w:sz w:val="22"/>
          <w:szCs w:val="22"/>
        </w:rPr>
      </w:pPr>
    </w:p>
    <w:p w:rsidR="00C718E0" w:rsidRPr="009E76CA" w:rsidRDefault="00C718E0" w:rsidP="00C718E0">
      <w:pPr>
        <w:rPr>
          <w:rFonts w:ascii="Arial" w:hAnsi="Arial" w:cs="Arial"/>
          <w:sz w:val="22"/>
          <w:szCs w:val="22"/>
        </w:rPr>
      </w:pPr>
    </w:p>
    <w:p w:rsidR="00C718E0" w:rsidRPr="009E76CA" w:rsidRDefault="00C718E0" w:rsidP="00C718E0">
      <w:pPr>
        <w:rPr>
          <w:rFonts w:ascii="Arial" w:hAnsi="Arial" w:cs="Arial"/>
          <w:sz w:val="22"/>
          <w:szCs w:val="22"/>
        </w:rPr>
      </w:pPr>
    </w:p>
    <w:p w:rsidR="00C718E0" w:rsidRPr="009E76CA" w:rsidRDefault="00C718E0" w:rsidP="00C718E0">
      <w:pPr>
        <w:rPr>
          <w:rFonts w:ascii="Arial" w:hAnsi="Arial" w:cs="Arial"/>
          <w:sz w:val="22"/>
          <w:szCs w:val="22"/>
        </w:rPr>
      </w:pPr>
    </w:p>
    <w:p w:rsidR="00C718E0" w:rsidRPr="009E76CA" w:rsidRDefault="00C718E0" w:rsidP="00C718E0">
      <w:pPr>
        <w:rPr>
          <w:rFonts w:ascii="Arial" w:hAnsi="Arial" w:cs="Arial"/>
          <w:sz w:val="22"/>
          <w:szCs w:val="22"/>
        </w:rPr>
      </w:pPr>
    </w:p>
    <w:tbl>
      <w:tblPr>
        <w:tblW w:w="10080" w:type="dxa"/>
        <w:tblInd w:w="-4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40"/>
        <w:gridCol w:w="1563"/>
        <w:gridCol w:w="2077"/>
      </w:tblGrid>
      <w:tr w:rsidR="00A7419D" w:rsidRPr="009E76CA" w:rsidTr="003D4656">
        <w:trPr>
          <w:cantSplit/>
          <w:trHeight w:val="1256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Pr="009E76CA" w:rsidRDefault="00C718E0" w:rsidP="003D4656">
            <w:pPr>
              <w:pStyle w:val="Ttulo2"/>
              <w:spacing w:before="12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9E76CA">
              <w:rPr>
                <w:rFonts w:ascii="Arial" w:hAnsi="Arial" w:cs="Arial"/>
                <w:i w:val="0"/>
                <w:iCs/>
                <w:sz w:val="22"/>
                <w:szCs w:val="22"/>
              </w:rPr>
              <w:lastRenderedPageBreak/>
              <w:t>Nome do professor: ____________________________</w:t>
            </w:r>
          </w:p>
          <w:p w:rsidR="00C718E0" w:rsidRPr="009E76CA" w:rsidRDefault="00C718E0" w:rsidP="003D4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C718E0" w:rsidRPr="009E76CA" w:rsidRDefault="00C718E0" w:rsidP="003D465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E76CA">
              <w:rPr>
                <w:rFonts w:ascii="Arial" w:hAnsi="Arial" w:cs="Arial"/>
                <w:b/>
                <w:sz w:val="22"/>
                <w:szCs w:val="22"/>
              </w:rPr>
              <w:t>Assinatura: ____________________________________</w:t>
            </w:r>
          </w:p>
          <w:p w:rsidR="00C718E0" w:rsidRPr="009E76CA" w:rsidRDefault="00C718E0" w:rsidP="003D465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Pr="009E76CA" w:rsidRDefault="00C718E0" w:rsidP="003D4656">
            <w:pPr>
              <w:pStyle w:val="Ttulo2"/>
              <w:spacing w:before="12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9E76CA">
              <w:rPr>
                <w:rFonts w:ascii="Arial" w:hAnsi="Arial" w:cs="Arial"/>
                <w:i w:val="0"/>
                <w:iCs/>
                <w:sz w:val="22"/>
                <w:szCs w:val="22"/>
              </w:rPr>
              <w:t>Identificação:</w:t>
            </w:r>
          </w:p>
          <w:p w:rsidR="00C718E0" w:rsidRPr="009E76CA" w:rsidRDefault="00C718E0" w:rsidP="003D4656">
            <w:pPr>
              <w:spacing w:before="240" w:after="60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r w:rsidRPr="009E76CA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           /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Pr="009E76CA" w:rsidRDefault="00C718E0" w:rsidP="003D4656">
            <w:pPr>
              <w:pStyle w:val="Ttulo2"/>
              <w:spacing w:before="12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9E76CA"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Nota: (de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9E76CA">
                <w:rPr>
                  <w:rFonts w:ascii="Arial" w:hAnsi="Arial" w:cs="Arial"/>
                  <w:i w:val="0"/>
                  <w:iCs/>
                  <w:sz w:val="22"/>
                  <w:szCs w:val="22"/>
                </w:rPr>
                <w:t>0 a</w:t>
              </w:r>
            </w:smartTag>
            <w:r w:rsidRPr="009E76CA"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 2)</w:t>
            </w:r>
          </w:p>
        </w:tc>
      </w:tr>
      <w:tr w:rsidR="00A7419D" w:rsidRPr="009E76CA" w:rsidTr="003D4656">
        <w:trPr>
          <w:cantSplit/>
          <w:trHeight w:val="354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Pr="009E76CA" w:rsidRDefault="00C718E0" w:rsidP="003D465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76CA">
              <w:rPr>
                <w:rFonts w:ascii="Arial" w:hAnsi="Arial" w:cs="Arial"/>
                <w:b/>
                <w:sz w:val="22"/>
                <w:szCs w:val="22"/>
              </w:rPr>
              <w:t>Questão 02:</w:t>
            </w:r>
            <w:r w:rsidRPr="009E76C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32CAD" w:rsidRPr="003011C4" w:rsidRDefault="00332CAD" w:rsidP="00332CAD">
            <w:pPr>
              <w:pStyle w:val="Recuodecorpodetexto"/>
              <w:spacing w:line="240" w:lineRule="auto"/>
              <w:ind w:left="0" w:firstLine="0"/>
              <w:rPr>
                <w:szCs w:val="24"/>
              </w:rPr>
            </w:pPr>
            <w:r w:rsidRPr="003011C4">
              <w:rPr>
                <w:szCs w:val="24"/>
              </w:rPr>
              <w:t xml:space="preserve">O pepino </w:t>
            </w:r>
            <w:proofErr w:type="spellStart"/>
            <w:r w:rsidRPr="003011C4">
              <w:rPr>
                <w:i/>
                <w:szCs w:val="24"/>
              </w:rPr>
              <w:t>Echballium</w:t>
            </w:r>
            <w:proofErr w:type="spellEnd"/>
            <w:r w:rsidRPr="003011C4">
              <w:rPr>
                <w:i/>
                <w:szCs w:val="24"/>
              </w:rPr>
              <w:t xml:space="preserve"> </w:t>
            </w:r>
            <w:proofErr w:type="spellStart"/>
            <w:r w:rsidRPr="003011C4">
              <w:rPr>
                <w:i/>
                <w:szCs w:val="24"/>
              </w:rPr>
              <w:t>elaterium</w:t>
            </w:r>
            <w:proofErr w:type="spellEnd"/>
            <w:r w:rsidRPr="003011C4">
              <w:rPr>
                <w:i/>
                <w:szCs w:val="24"/>
              </w:rPr>
              <w:t xml:space="preserve"> </w:t>
            </w:r>
            <w:r w:rsidRPr="003011C4">
              <w:rPr>
                <w:szCs w:val="24"/>
              </w:rPr>
              <w:t>tem dois sexos separados (</w:t>
            </w:r>
            <w:proofErr w:type="spellStart"/>
            <w:r w:rsidRPr="003011C4">
              <w:rPr>
                <w:szCs w:val="24"/>
              </w:rPr>
              <w:t>dióico</w:t>
            </w:r>
            <w:proofErr w:type="spellEnd"/>
            <w:r w:rsidRPr="003011C4">
              <w:rPr>
                <w:szCs w:val="24"/>
              </w:rPr>
              <w:t xml:space="preserve">). Os sexos são determinados não por cromossomos sexuais heteromórficos, mas por alelos de dois genes. Os alelos nos dois </w:t>
            </w:r>
            <w:r w:rsidRPr="0073792A">
              <w:rPr>
                <w:i/>
                <w:szCs w:val="24"/>
              </w:rPr>
              <w:t>loci</w:t>
            </w:r>
            <w:r w:rsidRPr="003011C4">
              <w:rPr>
                <w:szCs w:val="24"/>
              </w:rPr>
              <w:t xml:space="preserve"> controlam os fenótipos sexuais do seguinte modo: </w:t>
            </w:r>
            <w:r w:rsidRPr="003011C4">
              <w:rPr>
                <w:b/>
                <w:szCs w:val="24"/>
              </w:rPr>
              <w:t>M</w:t>
            </w:r>
            <w:r w:rsidRPr="003011C4">
              <w:rPr>
                <w:szCs w:val="24"/>
              </w:rPr>
              <w:t xml:space="preserve"> determina a fertilidade masculina; </w:t>
            </w:r>
            <w:r w:rsidRPr="003011C4">
              <w:rPr>
                <w:b/>
                <w:szCs w:val="24"/>
              </w:rPr>
              <w:t>m</w:t>
            </w:r>
            <w:r w:rsidRPr="003011C4">
              <w:rPr>
                <w:szCs w:val="24"/>
              </w:rPr>
              <w:t xml:space="preserve"> determina e esterilidade masculina; </w:t>
            </w:r>
            <w:r w:rsidRPr="003011C4">
              <w:rPr>
                <w:b/>
                <w:szCs w:val="24"/>
              </w:rPr>
              <w:t>F</w:t>
            </w:r>
            <w:r w:rsidRPr="003011C4">
              <w:rPr>
                <w:szCs w:val="24"/>
              </w:rPr>
              <w:t xml:space="preserve"> determina a esterilidade </w:t>
            </w:r>
            <w:proofErr w:type="gramStart"/>
            <w:r w:rsidRPr="003011C4">
              <w:rPr>
                <w:szCs w:val="24"/>
              </w:rPr>
              <w:t>feminina ;</w:t>
            </w:r>
            <w:proofErr w:type="gramEnd"/>
            <w:r w:rsidRPr="003011C4">
              <w:rPr>
                <w:szCs w:val="24"/>
              </w:rPr>
              <w:t xml:space="preserve"> </w:t>
            </w:r>
            <w:r w:rsidRPr="003011C4">
              <w:rPr>
                <w:b/>
                <w:szCs w:val="24"/>
              </w:rPr>
              <w:t>f</w:t>
            </w:r>
            <w:r w:rsidRPr="003011C4">
              <w:rPr>
                <w:szCs w:val="24"/>
              </w:rPr>
              <w:t xml:space="preserve"> determina a fertilidade feminina. Em populações desta planta, os indivíduos podem ser masculinos (</w:t>
            </w:r>
            <w:r w:rsidRPr="003011C4">
              <w:rPr>
                <w:szCs w:val="24"/>
              </w:rPr>
              <w:sym w:font="Symbol" w:char="F040"/>
            </w:r>
            <w:r w:rsidRPr="003011C4">
              <w:rPr>
                <w:szCs w:val="24"/>
              </w:rPr>
              <w:t xml:space="preserve"> 50%) ou femininos (</w:t>
            </w:r>
            <w:r w:rsidRPr="003011C4">
              <w:rPr>
                <w:szCs w:val="24"/>
              </w:rPr>
              <w:sym w:font="Symbol" w:char="F040"/>
            </w:r>
            <w:r w:rsidRPr="003011C4">
              <w:rPr>
                <w:szCs w:val="24"/>
              </w:rPr>
              <w:t xml:space="preserve"> 50%). Além disto, é encontrado </w:t>
            </w:r>
            <w:proofErr w:type="gramStart"/>
            <w:r w:rsidRPr="003011C4">
              <w:rPr>
                <w:szCs w:val="24"/>
              </w:rPr>
              <w:t>um tipo hermafrodita</w:t>
            </w:r>
            <w:proofErr w:type="gramEnd"/>
            <w:r w:rsidRPr="003011C4">
              <w:rPr>
                <w:szCs w:val="24"/>
              </w:rPr>
              <w:t xml:space="preserve">, mas em </w:t>
            </w:r>
            <w:proofErr w:type="spellStart"/>
            <w:r w:rsidRPr="003011C4">
              <w:rPr>
                <w:szCs w:val="24"/>
              </w:rPr>
              <w:t>freqüência</w:t>
            </w:r>
            <w:proofErr w:type="spellEnd"/>
            <w:r w:rsidRPr="003011C4">
              <w:rPr>
                <w:szCs w:val="24"/>
              </w:rPr>
              <w:t xml:space="preserve"> muito baixa. O hermafrodita tem órgãos sexuais masculinos e femininos na mesma planta.</w:t>
            </w:r>
          </w:p>
          <w:p w:rsidR="00332CAD" w:rsidRPr="003011C4" w:rsidRDefault="00332CAD" w:rsidP="00332CAD">
            <w:pPr>
              <w:numPr>
                <w:ilvl w:val="0"/>
                <w:numId w:val="7"/>
              </w:numPr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)</w:t>
            </w:r>
            <w:r w:rsidRPr="003011C4">
              <w:rPr>
                <w:sz w:val="24"/>
                <w:szCs w:val="24"/>
              </w:rPr>
              <w:t>Qual deve ser o genótipo total de uma planta masculina? (Indique as relações de ligação entre os genes).</w:t>
            </w:r>
          </w:p>
          <w:p w:rsidR="00332CAD" w:rsidRPr="003011C4" w:rsidRDefault="00332CAD" w:rsidP="00332CAD">
            <w:pPr>
              <w:numPr>
                <w:ilvl w:val="0"/>
                <w:numId w:val="7"/>
              </w:numPr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b)</w:t>
            </w:r>
            <w:proofErr w:type="gramEnd"/>
            <w:r w:rsidRPr="003011C4">
              <w:rPr>
                <w:sz w:val="24"/>
                <w:szCs w:val="24"/>
              </w:rPr>
              <w:t>Qual deve ser o genótipo total de uma planta feminina? (Indique as relações de ligação entre os genes).</w:t>
            </w:r>
          </w:p>
          <w:p w:rsidR="00332CAD" w:rsidRPr="003011C4" w:rsidRDefault="00332CAD" w:rsidP="00332CAD">
            <w:pPr>
              <w:numPr>
                <w:ilvl w:val="0"/>
                <w:numId w:val="7"/>
              </w:numPr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c)</w:t>
            </w:r>
            <w:proofErr w:type="gramEnd"/>
            <w:r w:rsidRPr="003011C4">
              <w:rPr>
                <w:sz w:val="24"/>
                <w:szCs w:val="24"/>
              </w:rPr>
              <w:t>Qual a origem dos raros hermafroditas?</w:t>
            </w:r>
          </w:p>
          <w:p w:rsidR="00332CAD" w:rsidRPr="003011C4" w:rsidRDefault="00332CAD" w:rsidP="00332CAD">
            <w:pPr>
              <w:numPr>
                <w:ilvl w:val="0"/>
                <w:numId w:val="7"/>
              </w:numPr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d)</w:t>
            </w:r>
            <w:proofErr w:type="gramEnd"/>
            <w:r w:rsidRPr="003011C4">
              <w:rPr>
                <w:sz w:val="24"/>
                <w:szCs w:val="24"/>
              </w:rPr>
              <w:t>Por que os hermafroditas são raros?</w:t>
            </w:r>
          </w:p>
          <w:p w:rsidR="00C718E0" w:rsidRDefault="00C718E0" w:rsidP="001336AF">
            <w:pPr>
              <w:pStyle w:val="Subttul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2CAD" w:rsidRDefault="00332CAD" w:rsidP="001336AF">
            <w:pPr>
              <w:pStyle w:val="Subttul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2CAD" w:rsidRDefault="00332CAD" w:rsidP="001336AF">
            <w:pPr>
              <w:pStyle w:val="Subttul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2CAD" w:rsidRDefault="00332CAD" w:rsidP="001336AF">
            <w:pPr>
              <w:pStyle w:val="Subttul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2CAD" w:rsidRDefault="00332CAD" w:rsidP="001336AF">
            <w:pPr>
              <w:pStyle w:val="Subttul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2CAD" w:rsidRDefault="00332CAD" w:rsidP="001336AF">
            <w:pPr>
              <w:pStyle w:val="Subttul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2CAD" w:rsidRDefault="00332CAD" w:rsidP="001336AF">
            <w:pPr>
              <w:pStyle w:val="Subttul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2CAD" w:rsidRDefault="00332CAD" w:rsidP="001336AF">
            <w:pPr>
              <w:pStyle w:val="Subttul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2CAD" w:rsidRDefault="00332CAD" w:rsidP="001336AF">
            <w:pPr>
              <w:pStyle w:val="Subttul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2CAD" w:rsidRDefault="00332CAD" w:rsidP="001336AF">
            <w:pPr>
              <w:pStyle w:val="Subttul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2CAD" w:rsidRDefault="00332CAD" w:rsidP="001336AF">
            <w:pPr>
              <w:pStyle w:val="Subttul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2CAD" w:rsidRDefault="00332CAD" w:rsidP="001336AF">
            <w:pPr>
              <w:pStyle w:val="Subttul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2CAD" w:rsidRDefault="00332CAD" w:rsidP="001336AF">
            <w:pPr>
              <w:pStyle w:val="Subttul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2CAD" w:rsidRDefault="00332CAD" w:rsidP="001336AF">
            <w:pPr>
              <w:pStyle w:val="Subttul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2CAD" w:rsidRDefault="00332CAD" w:rsidP="001336AF">
            <w:pPr>
              <w:pStyle w:val="Subttul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2CAD" w:rsidRDefault="00332CAD" w:rsidP="001336AF">
            <w:pPr>
              <w:pStyle w:val="Subttul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2CAD" w:rsidRDefault="00332CAD" w:rsidP="001336AF">
            <w:pPr>
              <w:pStyle w:val="Subttul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2CAD" w:rsidRDefault="00332CAD" w:rsidP="001336AF">
            <w:pPr>
              <w:pStyle w:val="Subttul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2CAD" w:rsidRDefault="00332CAD" w:rsidP="001336AF">
            <w:pPr>
              <w:pStyle w:val="Subttul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2CAD" w:rsidRDefault="00332CAD" w:rsidP="001336AF">
            <w:pPr>
              <w:pStyle w:val="Subttul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2CAD" w:rsidRDefault="00332CAD" w:rsidP="001336AF">
            <w:pPr>
              <w:pStyle w:val="Subttul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2CAD" w:rsidRDefault="00332CAD" w:rsidP="001336AF">
            <w:pPr>
              <w:pStyle w:val="Subttul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2CAD" w:rsidRDefault="00332CAD" w:rsidP="001336AF">
            <w:pPr>
              <w:pStyle w:val="Subttul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2CAD" w:rsidRDefault="00332CAD" w:rsidP="001336AF">
            <w:pPr>
              <w:pStyle w:val="Subttul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2CAD" w:rsidRDefault="00332CAD" w:rsidP="001336AF">
            <w:pPr>
              <w:pStyle w:val="Subttul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2CAD" w:rsidRDefault="00332CAD" w:rsidP="001336AF">
            <w:pPr>
              <w:pStyle w:val="Subttul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2CAD" w:rsidRDefault="00332CAD" w:rsidP="001336AF">
            <w:pPr>
              <w:pStyle w:val="Subttul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2CAD" w:rsidRDefault="00332CAD" w:rsidP="001336AF">
            <w:pPr>
              <w:pStyle w:val="Subttul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2CAD" w:rsidRDefault="00332CAD" w:rsidP="001336AF">
            <w:pPr>
              <w:pStyle w:val="Subttul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2CAD" w:rsidRDefault="00332CAD" w:rsidP="001336AF">
            <w:pPr>
              <w:pStyle w:val="Subttul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2CAD" w:rsidRDefault="00332CAD" w:rsidP="001336AF">
            <w:pPr>
              <w:pStyle w:val="Subttul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2CAD" w:rsidRPr="009E76CA" w:rsidRDefault="00332CAD" w:rsidP="001336AF">
            <w:pPr>
              <w:pStyle w:val="Subttul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C718E0" w:rsidRPr="009E76CA" w:rsidRDefault="00C718E0" w:rsidP="00C718E0">
      <w:pPr>
        <w:rPr>
          <w:rFonts w:ascii="Arial" w:hAnsi="Arial" w:cs="Arial"/>
          <w:sz w:val="22"/>
          <w:szCs w:val="22"/>
        </w:rPr>
      </w:pPr>
    </w:p>
    <w:p w:rsidR="00C718E0" w:rsidRPr="009E76CA" w:rsidRDefault="00C718E0" w:rsidP="00C718E0">
      <w:pPr>
        <w:rPr>
          <w:rFonts w:ascii="Arial" w:hAnsi="Arial" w:cs="Arial"/>
          <w:sz w:val="22"/>
          <w:szCs w:val="22"/>
        </w:rPr>
      </w:pPr>
    </w:p>
    <w:tbl>
      <w:tblPr>
        <w:tblW w:w="10080" w:type="dxa"/>
        <w:tblInd w:w="-4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40"/>
        <w:gridCol w:w="1563"/>
        <w:gridCol w:w="2077"/>
      </w:tblGrid>
      <w:tr w:rsidR="00C718E0" w:rsidRPr="009E76CA" w:rsidTr="00332CAD">
        <w:trPr>
          <w:cantSplit/>
          <w:trHeight w:val="1256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Pr="009E76CA" w:rsidRDefault="00C718E0" w:rsidP="003D4656">
            <w:pPr>
              <w:pStyle w:val="Ttulo2"/>
              <w:spacing w:before="12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9E76CA">
              <w:rPr>
                <w:rFonts w:ascii="Arial" w:hAnsi="Arial" w:cs="Arial"/>
                <w:i w:val="0"/>
                <w:iCs/>
                <w:sz w:val="22"/>
                <w:szCs w:val="22"/>
              </w:rPr>
              <w:lastRenderedPageBreak/>
              <w:t>Nome do professor: ____________________________</w:t>
            </w:r>
          </w:p>
          <w:p w:rsidR="00C718E0" w:rsidRPr="009E76CA" w:rsidRDefault="00C718E0" w:rsidP="003D4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C718E0" w:rsidRPr="009E76CA" w:rsidRDefault="00C718E0" w:rsidP="003D465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E76CA">
              <w:rPr>
                <w:rFonts w:ascii="Arial" w:hAnsi="Arial" w:cs="Arial"/>
                <w:b/>
                <w:sz w:val="22"/>
                <w:szCs w:val="22"/>
              </w:rPr>
              <w:t>Assinatura: ____________________________________</w:t>
            </w:r>
          </w:p>
          <w:p w:rsidR="00C718E0" w:rsidRPr="009E76CA" w:rsidRDefault="00C718E0" w:rsidP="003D465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Pr="009E76CA" w:rsidRDefault="00C718E0" w:rsidP="003D4656">
            <w:pPr>
              <w:pStyle w:val="Ttulo2"/>
              <w:spacing w:before="12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9E76CA">
              <w:rPr>
                <w:rFonts w:ascii="Arial" w:hAnsi="Arial" w:cs="Arial"/>
                <w:i w:val="0"/>
                <w:iCs/>
                <w:sz w:val="22"/>
                <w:szCs w:val="22"/>
              </w:rPr>
              <w:t>Identificação:</w:t>
            </w:r>
          </w:p>
          <w:p w:rsidR="00C718E0" w:rsidRPr="009E76CA" w:rsidRDefault="00C718E0" w:rsidP="003D4656">
            <w:pPr>
              <w:spacing w:before="240" w:after="60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r w:rsidRPr="009E76CA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           /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Pr="009E76CA" w:rsidRDefault="00C718E0" w:rsidP="003D4656">
            <w:pPr>
              <w:pStyle w:val="Ttulo2"/>
              <w:spacing w:before="12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9E76CA"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Nota: (de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9E76CA">
                <w:rPr>
                  <w:rFonts w:ascii="Arial" w:hAnsi="Arial" w:cs="Arial"/>
                  <w:i w:val="0"/>
                  <w:iCs/>
                  <w:sz w:val="22"/>
                  <w:szCs w:val="22"/>
                </w:rPr>
                <w:t>0 a</w:t>
              </w:r>
            </w:smartTag>
            <w:r w:rsidRPr="009E76CA"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 2)</w:t>
            </w:r>
          </w:p>
        </w:tc>
      </w:tr>
      <w:tr w:rsidR="00C718E0" w:rsidRPr="009E76CA" w:rsidTr="003D4656">
        <w:trPr>
          <w:cantSplit/>
          <w:trHeight w:val="354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Default="00C718E0" w:rsidP="003D465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76CA">
              <w:rPr>
                <w:rFonts w:ascii="Arial" w:hAnsi="Arial" w:cs="Arial"/>
                <w:b/>
                <w:sz w:val="22"/>
                <w:szCs w:val="22"/>
              </w:rPr>
              <w:t>Questão 03:</w:t>
            </w:r>
            <w:r w:rsidRPr="009E76C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F7115" w:rsidRPr="003011C4" w:rsidRDefault="00CF7115" w:rsidP="00CF7115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011C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Em um organismo superior com 2n = 4, se observa ao microscópio uma célula em divisão. Como você poderá distinguir se a célula está:</w:t>
            </w:r>
          </w:p>
          <w:p w:rsidR="00CF7115" w:rsidRPr="003011C4" w:rsidRDefault="00CF7115" w:rsidP="00CF7115">
            <w:pPr>
              <w:jc w:val="both"/>
              <w:rPr>
                <w:sz w:val="24"/>
                <w:szCs w:val="24"/>
              </w:rPr>
            </w:pPr>
            <w:r w:rsidRPr="003011C4">
              <w:rPr>
                <w:sz w:val="24"/>
                <w:szCs w:val="24"/>
              </w:rPr>
              <w:t>a) em metáfase mitótica ou metáfase I da meiose;</w:t>
            </w:r>
          </w:p>
          <w:p w:rsidR="00CF7115" w:rsidRPr="003011C4" w:rsidRDefault="00CF7115" w:rsidP="00CF7115">
            <w:pPr>
              <w:jc w:val="both"/>
              <w:rPr>
                <w:sz w:val="24"/>
                <w:szCs w:val="24"/>
              </w:rPr>
            </w:pPr>
            <w:r w:rsidRPr="003011C4">
              <w:rPr>
                <w:sz w:val="24"/>
                <w:szCs w:val="24"/>
              </w:rPr>
              <w:t>b) em metáfase mitótica ou metáfase II da meiose;</w:t>
            </w:r>
          </w:p>
          <w:p w:rsidR="00CF7115" w:rsidRPr="003011C4" w:rsidRDefault="00CF7115" w:rsidP="00CF7115">
            <w:pPr>
              <w:jc w:val="both"/>
              <w:rPr>
                <w:sz w:val="24"/>
                <w:szCs w:val="24"/>
              </w:rPr>
            </w:pPr>
            <w:r w:rsidRPr="003011C4">
              <w:rPr>
                <w:sz w:val="24"/>
                <w:szCs w:val="24"/>
              </w:rPr>
              <w:t>c) em prófase mitótica ou prófase I;</w:t>
            </w:r>
          </w:p>
          <w:p w:rsidR="00CF7115" w:rsidRPr="003011C4" w:rsidRDefault="00CF7115" w:rsidP="00CF7115">
            <w:pPr>
              <w:jc w:val="both"/>
              <w:rPr>
                <w:sz w:val="24"/>
                <w:szCs w:val="24"/>
              </w:rPr>
            </w:pPr>
            <w:r w:rsidRPr="003011C4">
              <w:rPr>
                <w:sz w:val="24"/>
                <w:szCs w:val="24"/>
              </w:rPr>
              <w:t>d) em prófase mitótica ou prófase II;</w:t>
            </w:r>
          </w:p>
          <w:p w:rsidR="00CF7115" w:rsidRPr="003011C4" w:rsidRDefault="00CF7115" w:rsidP="00CF7115">
            <w:pPr>
              <w:jc w:val="both"/>
              <w:rPr>
                <w:sz w:val="24"/>
                <w:szCs w:val="24"/>
              </w:rPr>
            </w:pPr>
            <w:r w:rsidRPr="003011C4">
              <w:rPr>
                <w:sz w:val="24"/>
                <w:szCs w:val="24"/>
              </w:rPr>
              <w:t>e) em anáfase mitótica ou anáfase I;</w:t>
            </w:r>
          </w:p>
          <w:p w:rsidR="00CF7115" w:rsidRPr="003011C4" w:rsidRDefault="00CF7115" w:rsidP="00CF7115">
            <w:pPr>
              <w:jc w:val="both"/>
              <w:rPr>
                <w:sz w:val="24"/>
                <w:szCs w:val="24"/>
              </w:rPr>
            </w:pPr>
            <w:r w:rsidRPr="003011C4">
              <w:rPr>
                <w:sz w:val="24"/>
                <w:szCs w:val="24"/>
              </w:rPr>
              <w:t>f) em anáfase mitótica ou anáfase II;</w:t>
            </w:r>
          </w:p>
          <w:p w:rsidR="00CF7115" w:rsidRPr="003011C4" w:rsidRDefault="00CF7115" w:rsidP="00CF7115">
            <w:pPr>
              <w:jc w:val="both"/>
              <w:rPr>
                <w:sz w:val="24"/>
                <w:szCs w:val="24"/>
              </w:rPr>
            </w:pPr>
            <w:r w:rsidRPr="003011C4">
              <w:rPr>
                <w:sz w:val="24"/>
                <w:szCs w:val="24"/>
              </w:rPr>
              <w:t>g) em telófase mitótica ou telófase I;</w:t>
            </w:r>
          </w:p>
          <w:p w:rsidR="00CF7115" w:rsidRPr="003011C4" w:rsidRDefault="00CF7115" w:rsidP="00CF7115">
            <w:pPr>
              <w:jc w:val="both"/>
              <w:rPr>
                <w:sz w:val="24"/>
                <w:szCs w:val="24"/>
              </w:rPr>
            </w:pPr>
            <w:r w:rsidRPr="003011C4">
              <w:rPr>
                <w:sz w:val="24"/>
                <w:szCs w:val="24"/>
              </w:rPr>
              <w:t>h) em telófase mitótica ou telófase II</w:t>
            </w:r>
          </w:p>
          <w:p w:rsidR="00CF7115" w:rsidRDefault="00CF7115" w:rsidP="003D465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3D465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3D465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3D465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3D465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3D465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3D465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3D465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3D465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3D465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3D465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3D465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3D465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3D465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3D465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3D465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3D465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3D465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3D465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3D465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3D465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3D465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3D465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Pr="009E76CA" w:rsidRDefault="00CF7115" w:rsidP="003D465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718E0" w:rsidRPr="001336AF" w:rsidRDefault="00C718E0" w:rsidP="001336AF">
            <w:pPr>
              <w:jc w:val="both"/>
              <w:rPr>
                <w:rFonts w:ascii="Arial" w:hAnsi="Arial" w:cs="Arial"/>
              </w:rPr>
            </w:pPr>
          </w:p>
        </w:tc>
      </w:tr>
    </w:tbl>
    <w:p w:rsidR="00C718E0" w:rsidRPr="009E76CA" w:rsidRDefault="00C718E0" w:rsidP="00C718E0">
      <w:pPr>
        <w:rPr>
          <w:rFonts w:ascii="Arial" w:hAnsi="Arial" w:cs="Arial"/>
          <w:sz w:val="22"/>
          <w:szCs w:val="22"/>
        </w:rPr>
      </w:pPr>
    </w:p>
    <w:p w:rsidR="00C718E0" w:rsidRPr="009E76CA" w:rsidRDefault="00C718E0" w:rsidP="00C718E0">
      <w:pPr>
        <w:rPr>
          <w:rFonts w:ascii="Arial" w:hAnsi="Arial" w:cs="Arial"/>
          <w:sz w:val="22"/>
          <w:szCs w:val="22"/>
        </w:rPr>
      </w:pPr>
    </w:p>
    <w:p w:rsidR="00C718E0" w:rsidRPr="009E76CA" w:rsidRDefault="00C718E0" w:rsidP="00C718E0">
      <w:pPr>
        <w:rPr>
          <w:rFonts w:ascii="Arial" w:hAnsi="Arial" w:cs="Arial"/>
          <w:sz w:val="22"/>
          <w:szCs w:val="22"/>
        </w:rPr>
      </w:pPr>
    </w:p>
    <w:tbl>
      <w:tblPr>
        <w:tblW w:w="10080" w:type="dxa"/>
        <w:tblInd w:w="-4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40"/>
        <w:gridCol w:w="1563"/>
        <w:gridCol w:w="2077"/>
      </w:tblGrid>
      <w:tr w:rsidR="00C718E0" w:rsidRPr="009E76CA" w:rsidTr="00CF7115">
        <w:trPr>
          <w:cantSplit/>
          <w:trHeight w:val="1256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Pr="009E76CA" w:rsidRDefault="00C718E0" w:rsidP="003D4656">
            <w:pPr>
              <w:pStyle w:val="Ttulo2"/>
              <w:spacing w:before="12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9E76CA">
              <w:rPr>
                <w:rFonts w:ascii="Arial" w:hAnsi="Arial" w:cs="Arial"/>
                <w:i w:val="0"/>
                <w:iCs/>
                <w:sz w:val="22"/>
                <w:szCs w:val="22"/>
              </w:rPr>
              <w:t>Nome do professor: ____________________________</w:t>
            </w:r>
          </w:p>
          <w:p w:rsidR="00C718E0" w:rsidRPr="009E76CA" w:rsidRDefault="00C718E0" w:rsidP="003D4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C718E0" w:rsidRPr="009E76CA" w:rsidRDefault="00C718E0" w:rsidP="003D465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E76CA">
              <w:rPr>
                <w:rFonts w:ascii="Arial" w:hAnsi="Arial" w:cs="Arial"/>
                <w:b/>
                <w:sz w:val="22"/>
                <w:szCs w:val="22"/>
              </w:rPr>
              <w:t>Assinatura: ____________________________________</w:t>
            </w:r>
          </w:p>
          <w:p w:rsidR="00C718E0" w:rsidRPr="009E76CA" w:rsidRDefault="00C718E0" w:rsidP="003D465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Pr="009E76CA" w:rsidRDefault="00C718E0" w:rsidP="003D4656">
            <w:pPr>
              <w:pStyle w:val="Ttulo2"/>
              <w:spacing w:before="12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9E76CA">
              <w:rPr>
                <w:rFonts w:ascii="Arial" w:hAnsi="Arial" w:cs="Arial"/>
                <w:i w:val="0"/>
                <w:iCs/>
                <w:sz w:val="22"/>
                <w:szCs w:val="22"/>
              </w:rPr>
              <w:t>Identificação:</w:t>
            </w:r>
          </w:p>
          <w:p w:rsidR="00C718E0" w:rsidRPr="009E76CA" w:rsidRDefault="00C718E0" w:rsidP="003D4656">
            <w:pPr>
              <w:spacing w:before="240" w:after="60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r w:rsidRPr="009E76CA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           /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Pr="009E76CA" w:rsidRDefault="00C718E0" w:rsidP="003D4656">
            <w:pPr>
              <w:pStyle w:val="Ttulo2"/>
              <w:spacing w:before="12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9E76CA"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Nota: (de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9E76CA">
                <w:rPr>
                  <w:rFonts w:ascii="Arial" w:hAnsi="Arial" w:cs="Arial"/>
                  <w:i w:val="0"/>
                  <w:iCs/>
                  <w:sz w:val="22"/>
                  <w:szCs w:val="22"/>
                </w:rPr>
                <w:t>0 a</w:t>
              </w:r>
            </w:smartTag>
            <w:r w:rsidRPr="009E76CA"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 2)</w:t>
            </w:r>
          </w:p>
        </w:tc>
      </w:tr>
      <w:tr w:rsidR="00C718E0" w:rsidRPr="009E76CA" w:rsidTr="003D4656">
        <w:trPr>
          <w:cantSplit/>
          <w:trHeight w:val="354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A3" w:rsidRPr="009E76CA" w:rsidRDefault="00C718E0" w:rsidP="001336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76CA">
              <w:rPr>
                <w:rFonts w:ascii="Arial" w:hAnsi="Arial" w:cs="Arial"/>
                <w:b/>
                <w:sz w:val="22"/>
                <w:szCs w:val="22"/>
              </w:rPr>
              <w:t>Questão 04:</w:t>
            </w:r>
            <w:r w:rsidRPr="009E76C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F7115" w:rsidRPr="003011C4" w:rsidRDefault="00CF7115" w:rsidP="00614899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11C4">
              <w:rPr>
                <w:rFonts w:ascii="Times New Roman" w:hAnsi="Times New Roman"/>
                <w:sz w:val="24"/>
                <w:szCs w:val="24"/>
              </w:rPr>
              <w:t xml:space="preserve">Os seguintes dois genótipos são cruzados: </w:t>
            </w:r>
            <w:proofErr w:type="spellStart"/>
            <w:proofErr w:type="gramStart"/>
            <w:r w:rsidRPr="003011C4">
              <w:rPr>
                <w:rFonts w:ascii="Times New Roman" w:hAnsi="Times New Roman"/>
                <w:sz w:val="24"/>
                <w:szCs w:val="24"/>
              </w:rPr>
              <w:t>AaBbCcddEe</w:t>
            </w:r>
            <w:proofErr w:type="spellEnd"/>
            <w:proofErr w:type="gramEnd"/>
            <w:r w:rsidRPr="003011C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proofErr w:type="spellStart"/>
            <w:r w:rsidRPr="003011C4">
              <w:rPr>
                <w:rFonts w:ascii="Times New Roman" w:hAnsi="Times New Roman"/>
                <w:sz w:val="24"/>
                <w:szCs w:val="24"/>
              </w:rPr>
              <w:t>AabbCcDdEd</w:t>
            </w:r>
            <w:proofErr w:type="spellEnd"/>
            <w:r w:rsidRPr="003011C4">
              <w:rPr>
                <w:rFonts w:ascii="Times New Roman" w:hAnsi="Times New Roman"/>
                <w:sz w:val="24"/>
                <w:szCs w:val="24"/>
              </w:rPr>
              <w:t>. Qual será a proporção dos seguintes genótipos na prole desse cruzamento?</w:t>
            </w:r>
          </w:p>
          <w:p w:rsidR="00CF7115" w:rsidRPr="003011C4" w:rsidRDefault="00CF7115" w:rsidP="00614899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011C4">
              <w:rPr>
                <w:rFonts w:ascii="Times New Roman" w:hAnsi="Times New Roman"/>
                <w:sz w:val="24"/>
                <w:szCs w:val="24"/>
              </w:rPr>
              <w:t>AaBbCcDdEe</w:t>
            </w:r>
            <w:proofErr w:type="spellEnd"/>
            <w:proofErr w:type="gramEnd"/>
          </w:p>
          <w:p w:rsidR="00CF7115" w:rsidRPr="003011C4" w:rsidRDefault="00CF7115" w:rsidP="00614899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011C4">
              <w:rPr>
                <w:rFonts w:ascii="Times New Roman" w:hAnsi="Times New Roman"/>
                <w:sz w:val="24"/>
                <w:szCs w:val="24"/>
              </w:rPr>
              <w:t>AabbCcddee</w:t>
            </w:r>
            <w:proofErr w:type="spellEnd"/>
            <w:proofErr w:type="gramEnd"/>
          </w:p>
          <w:p w:rsidR="00CF7115" w:rsidRPr="003011C4" w:rsidRDefault="00CF7115" w:rsidP="00614899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11C4">
              <w:rPr>
                <w:rFonts w:ascii="Times New Roman" w:hAnsi="Times New Roman"/>
                <w:sz w:val="24"/>
                <w:szCs w:val="24"/>
              </w:rPr>
              <w:t>Aabbccddee</w:t>
            </w:r>
            <w:proofErr w:type="spellEnd"/>
          </w:p>
          <w:p w:rsidR="00CF7115" w:rsidRPr="003011C4" w:rsidRDefault="00CF7115" w:rsidP="00614899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11C4">
              <w:rPr>
                <w:rFonts w:ascii="Times New Roman" w:hAnsi="Times New Roman"/>
                <w:sz w:val="24"/>
                <w:szCs w:val="24"/>
              </w:rPr>
              <w:t>AABBCCDDEE</w:t>
            </w:r>
          </w:p>
          <w:p w:rsidR="00C718E0" w:rsidRDefault="00C718E0" w:rsidP="00851FA3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851FA3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851FA3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851FA3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851FA3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851FA3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851FA3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851FA3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851FA3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851FA3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851FA3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851FA3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851FA3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851FA3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851FA3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851FA3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851FA3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851FA3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851FA3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851FA3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851FA3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851FA3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851FA3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851FA3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Pr="009E76CA" w:rsidRDefault="00CF7115" w:rsidP="00851FA3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C718E0" w:rsidRPr="009E76CA" w:rsidRDefault="00C718E0" w:rsidP="00C718E0">
      <w:pPr>
        <w:rPr>
          <w:rFonts w:ascii="Arial" w:hAnsi="Arial" w:cs="Arial"/>
          <w:sz w:val="22"/>
          <w:szCs w:val="22"/>
        </w:rPr>
      </w:pPr>
    </w:p>
    <w:p w:rsidR="00C718E0" w:rsidRPr="009E76CA" w:rsidRDefault="00C718E0" w:rsidP="00C718E0">
      <w:pPr>
        <w:rPr>
          <w:rFonts w:ascii="Arial" w:hAnsi="Arial" w:cs="Arial"/>
          <w:sz w:val="22"/>
          <w:szCs w:val="22"/>
        </w:rPr>
      </w:pPr>
    </w:p>
    <w:p w:rsidR="00C718E0" w:rsidRPr="009E76CA" w:rsidRDefault="00C718E0" w:rsidP="00C718E0">
      <w:pPr>
        <w:rPr>
          <w:rFonts w:ascii="Arial" w:hAnsi="Arial" w:cs="Arial"/>
          <w:sz w:val="22"/>
          <w:szCs w:val="22"/>
        </w:rPr>
      </w:pPr>
    </w:p>
    <w:p w:rsidR="00C718E0" w:rsidRPr="009E76CA" w:rsidRDefault="00C718E0" w:rsidP="00C718E0">
      <w:pPr>
        <w:rPr>
          <w:rFonts w:ascii="Arial" w:hAnsi="Arial" w:cs="Arial"/>
          <w:sz w:val="22"/>
          <w:szCs w:val="22"/>
        </w:rPr>
      </w:pPr>
    </w:p>
    <w:tbl>
      <w:tblPr>
        <w:tblW w:w="10080" w:type="dxa"/>
        <w:tblInd w:w="-4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40"/>
        <w:gridCol w:w="1563"/>
        <w:gridCol w:w="2077"/>
      </w:tblGrid>
      <w:tr w:rsidR="00C718E0" w:rsidRPr="009E76CA" w:rsidTr="003D4656">
        <w:trPr>
          <w:cantSplit/>
          <w:trHeight w:val="1256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Pr="009E76CA" w:rsidRDefault="00C718E0" w:rsidP="003D4656">
            <w:pPr>
              <w:pStyle w:val="Ttulo2"/>
              <w:spacing w:before="12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9E76CA">
              <w:rPr>
                <w:rFonts w:ascii="Arial" w:hAnsi="Arial" w:cs="Arial"/>
                <w:i w:val="0"/>
                <w:iCs/>
                <w:sz w:val="22"/>
                <w:szCs w:val="22"/>
              </w:rPr>
              <w:lastRenderedPageBreak/>
              <w:t>Nome do professor: ____________________________</w:t>
            </w:r>
          </w:p>
          <w:p w:rsidR="00C718E0" w:rsidRPr="009E76CA" w:rsidRDefault="00C718E0" w:rsidP="003D4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C718E0" w:rsidRPr="009E76CA" w:rsidRDefault="00C718E0" w:rsidP="003D465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E76CA">
              <w:rPr>
                <w:rFonts w:ascii="Arial" w:hAnsi="Arial" w:cs="Arial"/>
                <w:b/>
                <w:sz w:val="22"/>
                <w:szCs w:val="22"/>
              </w:rPr>
              <w:t>Assinatura: ____________________________________</w:t>
            </w:r>
          </w:p>
          <w:p w:rsidR="00C718E0" w:rsidRPr="009E76CA" w:rsidRDefault="00C718E0" w:rsidP="003D465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Pr="009E76CA" w:rsidRDefault="00C718E0" w:rsidP="003D4656">
            <w:pPr>
              <w:pStyle w:val="Ttulo2"/>
              <w:spacing w:before="12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9E76CA">
              <w:rPr>
                <w:rFonts w:ascii="Arial" w:hAnsi="Arial" w:cs="Arial"/>
                <w:i w:val="0"/>
                <w:iCs/>
                <w:sz w:val="22"/>
                <w:szCs w:val="22"/>
              </w:rPr>
              <w:t>Identificação:</w:t>
            </w:r>
          </w:p>
          <w:p w:rsidR="00C718E0" w:rsidRPr="009E76CA" w:rsidRDefault="00C718E0" w:rsidP="003D4656">
            <w:pPr>
              <w:spacing w:before="240" w:after="60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r w:rsidRPr="009E76CA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           /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Pr="009E76CA" w:rsidRDefault="00C718E0" w:rsidP="003D4656">
            <w:pPr>
              <w:pStyle w:val="Ttulo2"/>
              <w:spacing w:before="12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9E76CA"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Nota: (de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9E76CA">
                <w:rPr>
                  <w:rFonts w:ascii="Arial" w:hAnsi="Arial" w:cs="Arial"/>
                  <w:i w:val="0"/>
                  <w:iCs/>
                  <w:sz w:val="22"/>
                  <w:szCs w:val="22"/>
                </w:rPr>
                <w:t>0 a</w:t>
              </w:r>
            </w:smartTag>
            <w:r w:rsidRPr="009E76CA"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 2)</w:t>
            </w:r>
          </w:p>
        </w:tc>
      </w:tr>
      <w:tr w:rsidR="00C718E0" w:rsidRPr="009E76CA" w:rsidTr="003D4656">
        <w:trPr>
          <w:cantSplit/>
          <w:trHeight w:val="354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Pr="009E76CA" w:rsidRDefault="00C718E0" w:rsidP="003D465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76CA">
              <w:rPr>
                <w:rFonts w:ascii="Arial" w:hAnsi="Arial" w:cs="Arial"/>
                <w:b/>
                <w:sz w:val="22"/>
                <w:szCs w:val="22"/>
              </w:rPr>
              <w:t>Questão 05:</w:t>
            </w:r>
            <w:r w:rsidRPr="009E76C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F7115" w:rsidRDefault="00CF7115" w:rsidP="00CF7115">
            <w:pPr>
              <w:jc w:val="both"/>
              <w:rPr>
                <w:sz w:val="24"/>
                <w:szCs w:val="24"/>
              </w:rPr>
            </w:pPr>
            <w:r w:rsidRPr="003011C4">
              <w:rPr>
                <w:sz w:val="24"/>
                <w:szCs w:val="24"/>
              </w:rPr>
              <w:t xml:space="preserve">Suponha que lobos longos da orelha em humanos </w:t>
            </w:r>
            <w:proofErr w:type="gramStart"/>
            <w:r w:rsidRPr="003011C4">
              <w:rPr>
                <w:sz w:val="24"/>
                <w:szCs w:val="24"/>
              </w:rPr>
              <w:t>sejam</w:t>
            </w:r>
            <w:proofErr w:type="gramEnd"/>
            <w:r w:rsidRPr="003011C4">
              <w:rPr>
                <w:sz w:val="24"/>
                <w:szCs w:val="24"/>
              </w:rPr>
              <w:t xml:space="preserve"> uma característica autossômica dominante que apresenta 30% de </w:t>
            </w:r>
            <w:proofErr w:type="spellStart"/>
            <w:r w:rsidRPr="003011C4">
              <w:rPr>
                <w:sz w:val="24"/>
                <w:szCs w:val="24"/>
              </w:rPr>
              <w:t>penetrância</w:t>
            </w:r>
            <w:proofErr w:type="spellEnd"/>
            <w:r w:rsidRPr="003011C4">
              <w:rPr>
                <w:sz w:val="24"/>
                <w:szCs w:val="24"/>
              </w:rPr>
              <w:t>. Uma pessoa que é heterozigota para lobos longos de orelha se reproduz com uma pessoa que é homozigota para lobos normais de orelha. Qual a probabilidade de que seu primeiro filho tenha lobos longos de orelha?</w:t>
            </w:r>
          </w:p>
          <w:p w:rsidR="00C718E0" w:rsidRDefault="00C718E0" w:rsidP="001336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1336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1336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1336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1336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1336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1336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1336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1336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1336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1336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1336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1336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1336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1336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1336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1336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1336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1336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1336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1336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1336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1336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1336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1336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1336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1336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1336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1336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1336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1336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1336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1336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1336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1336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1336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1336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1336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1336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1336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Default="00CF7115" w:rsidP="001336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115" w:rsidRPr="001336AF" w:rsidRDefault="00CF7115" w:rsidP="001336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C718E0" w:rsidRPr="009E76CA" w:rsidRDefault="00C718E0" w:rsidP="00C718E0">
      <w:pPr>
        <w:rPr>
          <w:rFonts w:ascii="Arial" w:hAnsi="Arial" w:cs="Arial"/>
          <w:sz w:val="22"/>
          <w:szCs w:val="22"/>
        </w:rPr>
      </w:pPr>
    </w:p>
    <w:p w:rsidR="00C718E0" w:rsidRPr="009E76CA" w:rsidRDefault="00C718E0" w:rsidP="00C718E0">
      <w:pPr>
        <w:rPr>
          <w:rFonts w:ascii="Arial" w:hAnsi="Arial" w:cs="Arial"/>
          <w:sz w:val="22"/>
          <w:szCs w:val="22"/>
        </w:rPr>
      </w:pPr>
    </w:p>
    <w:p w:rsidR="00C718E0" w:rsidRPr="009E76CA" w:rsidRDefault="00C718E0" w:rsidP="00C718E0">
      <w:pPr>
        <w:rPr>
          <w:rFonts w:ascii="Arial" w:hAnsi="Arial" w:cs="Arial"/>
          <w:sz w:val="22"/>
          <w:szCs w:val="22"/>
        </w:rPr>
      </w:pPr>
    </w:p>
    <w:tbl>
      <w:tblPr>
        <w:tblW w:w="10080" w:type="dxa"/>
        <w:tblInd w:w="-4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54"/>
        <w:gridCol w:w="1564"/>
        <w:gridCol w:w="2062"/>
      </w:tblGrid>
      <w:tr w:rsidR="00C718E0" w:rsidRPr="009E76CA" w:rsidTr="00CF7115">
        <w:trPr>
          <w:cantSplit/>
          <w:trHeight w:val="1256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Pr="009E76CA" w:rsidRDefault="00C718E0" w:rsidP="003D4656">
            <w:pPr>
              <w:pStyle w:val="Ttulo2"/>
              <w:spacing w:before="12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9E76CA">
              <w:rPr>
                <w:rFonts w:ascii="Arial" w:hAnsi="Arial" w:cs="Arial"/>
                <w:i w:val="0"/>
                <w:iCs/>
                <w:sz w:val="22"/>
                <w:szCs w:val="22"/>
              </w:rPr>
              <w:lastRenderedPageBreak/>
              <w:t>Nome do professor: ____________________________</w:t>
            </w:r>
          </w:p>
          <w:p w:rsidR="00C718E0" w:rsidRPr="009E76CA" w:rsidRDefault="00C718E0" w:rsidP="003D4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C718E0" w:rsidRPr="009E76CA" w:rsidRDefault="00C718E0" w:rsidP="003D465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E76CA">
              <w:rPr>
                <w:rFonts w:ascii="Arial" w:hAnsi="Arial" w:cs="Arial"/>
                <w:b/>
                <w:sz w:val="22"/>
                <w:szCs w:val="22"/>
              </w:rPr>
              <w:t>Assinatura: ____________________________________</w:t>
            </w:r>
          </w:p>
          <w:p w:rsidR="00C718E0" w:rsidRPr="009E76CA" w:rsidRDefault="00C718E0" w:rsidP="003D465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Pr="009E76CA" w:rsidRDefault="00C718E0" w:rsidP="003D4656">
            <w:pPr>
              <w:pStyle w:val="Ttulo2"/>
              <w:spacing w:before="12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9E76CA">
              <w:rPr>
                <w:rFonts w:ascii="Arial" w:hAnsi="Arial" w:cs="Arial"/>
                <w:i w:val="0"/>
                <w:iCs/>
                <w:sz w:val="22"/>
                <w:szCs w:val="22"/>
              </w:rPr>
              <w:t>Identificação:</w:t>
            </w:r>
          </w:p>
          <w:p w:rsidR="00C718E0" w:rsidRPr="009E76CA" w:rsidRDefault="00C718E0" w:rsidP="003D4656">
            <w:pPr>
              <w:spacing w:before="240" w:after="60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r w:rsidRPr="009E76CA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           /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Pr="009E76CA" w:rsidRDefault="00C718E0" w:rsidP="003D4656">
            <w:pPr>
              <w:pStyle w:val="Ttulo2"/>
              <w:spacing w:before="12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9E76CA"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Nota: (de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9E76CA">
                <w:rPr>
                  <w:rFonts w:ascii="Arial" w:hAnsi="Arial" w:cs="Arial"/>
                  <w:i w:val="0"/>
                  <w:iCs/>
                  <w:sz w:val="22"/>
                  <w:szCs w:val="22"/>
                </w:rPr>
                <w:t>0 a</w:t>
              </w:r>
            </w:smartTag>
            <w:r w:rsidRPr="009E76CA"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 2)</w:t>
            </w:r>
          </w:p>
        </w:tc>
      </w:tr>
      <w:tr w:rsidR="00C718E0" w:rsidRPr="009E76CA" w:rsidTr="003D4656">
        <w:trPr>
          <w:cantSplit/>
          <w:trHeight w:val="354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Pr="009E76CA" w:rsidRDefault="00C718E0" w:rsidP="0051368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76CA">
              <w:rPr>
                <w:rFonts w:ascii="Arial" w:hAnsi="Arial" w:cs="Arial"/>
                <w:b/>
                <w:sz w:val="22"/>
                <w:szCs w:val="22"/>
              </w:rPr>
              <w:t>Questão 06:</w:t>
            </w:r>
            <w:r w:rsidRPr="009E76C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F7115" w:rsidRPr="00F8683F" w:rsidRDefault="00CF7115" w:rsidP="00614899">
            <w:pPr>
              <w:jc w:val="both"/>
              <w:rPr>
                <w:sz w:val="24"/>
                <w:szCs w:val="24"/>
              </w:rPr>
            </w:pPr>
            <w:r w:rsidRPr="00F8683F">
              <w:rPr>
                <w:sz w:val="24"/>
                <w:szCs w:val="24"/>
              </w:rPr>
              <w:t xml:space="preserve">O que é um </w:t>
            </w:r>
            <w:proofErr w:type="spellStart"/>
            <w:r w:rsidRPr="00F8683F">
              <w:rPr>
                <w:sz w:val="24"/>
                <w:szCs w:val="24"/>
              </w:rPr>
              <w:t>operon</w:t>
            </w:r>
            <w:proofErr w:type="spellEnd"/>
            <w:r w:rsidRPr="00F8683F">
              <w:rPr>
                <w:sz w:val="24"/>
                <w:szCs w:val="24"/>
              </w:rPr>
              <w:t xml:space="preserve">? Descreva o funcionamento do </w:t>
            </w:r>
            <w:proofErr w:type="spellStart"/>
            <w:r w:rsidRPr="00F8683F">
              <w:rPr>
                <w:sz w:val="24"/>
                <w:szCs w:val="24"/>
              </w:rPr>
              <w:t>operon</w:t>
            </w:r>
            <w:proofErr w:type="spellEnd"/>
            <w:r w:rsidRPr="00F8683F">
              <w:rPr>
                <w:sz w:val="24"/>
                <w:szCs w:val="24"/>
              </w:rPr>
              <w:t xml:space="preserve"> </w:t>
            </w:r>
            <w:proofErr w:type="spellStart"/>
            <w:r w:rsidRPr="00F8683F">
              <w:rPr>
                <w:sz w:val="24"/>
                <w:szCs w:val="24"/>
              </w:rPr>
              <w:t>Lac</w:t>
            </w:r>
            <w:proofErr w:type="spellEnd"/>
            <w:r w:rsidRPr="00F8683F">
              <w:rPr>
                <w:sz w:val="24"/>
                <w:szCs w:val="24"/>
              </w:rPr>
              <w:t xml:space="preserve">. Qual a influência da glicose e lactose neste </w:t>
            </w:r>
            <w:proofErr w:type="spellStart"/>
            <w:r w:rsidRPr="00F8683F">
              <w:rPr>
                <w:sz w:val="24"/>
                <w:szCs w:val="24"/>
              </w:rPr>
              <w:t>operon</w:t>
            </w:r>
            <w:proofErr w:type="spellEnd"/>
            <w:r w:rsidRPr="00F8683F">
              <w:rPr>
                <w:sz w:val="24"/>
                <w:szCs w:val="24"/>
              </w:rPr>
              <w:t>?</w:t>
            </w:r>
          </w:p>
          <w:p w:rsidR="00C718E0" w:rsidRDefault="00C718E0" w:rsidP="00513682">
            <w:pPr>
              <w:pStyle w:val="TextosemFormata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115" w:rsidRPr="00513682" w:rsidRDefault="00CF7115" w:rsidP="00513682">
            <w:pPr>
              <w:pStyle w:val="TextosemFormata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18E0" w:rsidRPr="009E76CA" w:rsidRDefault="00C718E0" w:rsidP="00C718E0">
      <w:pPr>
        <w:rPr>
          <w:rFonts w:ascii="Arial" w:hAnsi="Arial" w:cs="Arial"/>
          <w:sz w:val="22"/>
          <w:szCs w:val="22"/>
        </w:rPr>
      </w:pPr>
    </w:p>
    <w:p w:rsidR="00C718E0" w:rsidRPr="009E76CA" w:rsidRDefault="00C718E0" w:rsidP="00C718E0">
      <w:pPr>
        <w:rPr>
          <w:rFonts w:ascii="Arial" w:hAnsi="Arial" w:cs="Arial"/>
          <w:sz w:val="22"/>
          <w:szCs w:val="22"/>
        </w:rPr>
      </w:pPr>
    </w:p>
    <w:p w:rsidR="00C718E0" w:rsidRPr="009E76CA" w:rsidRDefault="00C718E0" w:rsidP="00C718E0">
      <w:pPr>
        <w:rPr>
          <w:rFonts w:ascii="Arial" w:hAnsi="Arial" w:cs="Arial"/>
          <w:sz w:val="22"/>
          <w:szCs w:val="22"/>
        </w:rPr>
      </w:pPr>
    </w:p>
    <w:p w:rsidR="00C718E0" w:rsidRPr="009E76CA" w:rsidRDefault="00C718E0" w:rsidP="00C718E0">
      <w:pPr>
        <w:rPr>
          <w:rFonts w:ascii="Arial" w:hAnsi="Arial" w:cs="Arial"/>
          <w:sz w:val="22"/>
          <w:szCs w:val="22"/>
        </w:rPr>
      </w:pPr>
    </w:p>
    <w:p w:rsidR="00C718E0" w:rsidRPr="009E76CA" w:rsidRDefault="00C718E0" w:rsidP="00C718E0">
      <w:pPr>
        <w:rPr>
          <w:rFonts w:ascii="Arial" w:hAnsi="Arial" w:cs="Arial"/>
          <w:sz w:val="22"/>
          <w:szCs w:val="22"/>
        </w:rPr>
      </w:pPr>
    </w:p>
    <w:p w:rsidR="00C718E0" w:rsidRPr="009E76CA" w:rsidRDefault="00C718E0" w:rsidP="00C718E0">
      <w:pPr>
        <w:rPr>
          <w:rFonts w:ascii="Arial" w:hAnsi="Arial" w:cs="Arial"/>
          <w:sz w:val="22"/>
          <w:szCs w:val="22"/>
        </w:rPr>
      </w:pPr>
    </w:p>
    <w:tbl>
      <w:tblPr>
        <w:tblW w:w="10080" w:type="dxa"/>
        <w:tblInd w:w="-4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40"/>
        <w:gridCol w:w="1563"/>
        <w:gridCol w:w="2077"/>
      </w:tblGrid>
      <w:tr w:rsidR="00C718E0" w:rsidRPr="009E76CA" w:rsidTr="00CF7115">
        <w:trPr>
          <w:cantSplit/>
          <w:trHeight w:val="1256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Pr="009E76CA" w:rsidRDefault="00C718E0" w:rsidP="003D4656">
            <w:pPr>
              <w:pStyle w:val="Ttulo2"/>
              <w:spacing w:before="12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9E76CA">
              <w:rPr>
                <w:rFonts w:ascii="Arial" w:hAnsi="Arial" w:cs="Arial"/>
                <w:i w:val="0"/>
                <w:iCs/>
                <w:sz w:val="22"/>
                <w:szCs w:val="22"/>
              </w:rPr>
              <w:t>Nome do professor: ____________________________</w:t>
            </w:r>
          </w:p>
          <w:p w:rsidR="00C718E0" w:rsidRPr="009E76CA" w:rsidRDefault="00C718E0" w:rsidP="003D4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C718E0" w:rsidRPr="009E76CA" w:rsidRDefault="00C718E0" w:rsidP="003D465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E76CA">
              <w:rPr>
                <w:rFonts w:ascii="Arial" w:hAnsi="Arial" w:cs="Arial"/>
                <w:b/>
                <w:sz w:val="22"/>
                <w:szCs w:val="22"/>
              </w:rPr>
              <w:t>Assinatura: ____________________________________</w:t>
            </w:r>
          </w:p>
          <w:p w:rsidR="00C718E0" w:rsidRPr="009E76CA" w:rsidRDefault="00C718E0" w:rsidP="003D465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Pr="009E76CA" w:rsidRDefault="00C718E0" w:rsidP="003D4656">
            <w:pPr>
              <w:pStyle w:val="Ttulo2"/>
              <w:spacing w:before="12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9E76CA">
              <w:rPr>
                <w:rFonts w:ascii="Arial" w:hAnsi="Arial" w:cs="Arial"/>
                <w:i w:val="0"/>
                <w:iCs/>
                <w:sz w:val="22"/>
                <w:szCs w:val="22"/>
              </w:rPr>
              <w:t>Identificação:</w:t>
            </w:r>
          </w:p>
          <w:p w:rsidR="00C718E0" w:rsidRPr="009E76CA" w:rsidRDefault="00C718E0" w:rsidP="003D4656">
            <w:pPr>
              <w:spacing w:before="240" w:after="60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r w:rsidRPr="009E76CA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           /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Pr="009E76CA" w:rsidRDefault="00C718E0" w:rsidP="003D4656">
            <w:pPr>
              <w:pStyle w:val="Ttulo2"/>
              <w:spacing w:before="12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9E76CA"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Nota: (de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9E76CA">
                <w:rPr>
                  <w:rFonts w:ascii="Arial" w:hAnsi="Arial" w:cs="Arial"/>
                  <w:i w:val="0"/>
                  <w:iCs/>
                  <w:sz w:val="22"/>
                  <w:szCs w:val="22"/>
                </w:rPr>
                <w:t>0 a</w:t>
              </w:r>
            </w:smartTag>
            <w:r w:rsidRPr="009E76CA"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 2)</w:t>
            </w:r>
          </w:p>
        </w:tc>
      </w:tr>
      <w:tr w:rsidR="00C718E0" w:rsidRPr="009E76CA" w:rsidTr="003D4656">
        <w:trPr>
          <w:cantSplit/>
          <w:trHeight w:val="354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Pr="009E76CA" w:rsidRDefault="00C718E0" w:rsidP="003D465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76CA">
              <w:rPr>
                <w:rFonts w:ascii="Arial" w:hAnsi="Arial" w:cs="Arial"/>
                <w:b/>
                <w:sz w:val="22"/>
                <w:szCs w:val="22"/>
              </w:rPr>
              <w:t>Questão 07:</w:t>
            </w:r>
            <w:r w:rsidRPr="009E76C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718E0" w:rsidRDefault="00CF7115" w:rsidP="00513682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83F">
              <w:rPr>
                <w:rFonts w:ascii="Times New Roman" w:hAnsi="Times New Roman"/>
                <w:sz w:val="24"/>
                <w:szCs w:val="24"/>
              </w:rPr>
              <w:t>Defina gene relacionando o conceito com o Dogma central da biologia molecular.</w:t>
            </w:r>
          </w:p>
          <w:p w:rsidR="00CF7115" w:rsidRDefault="00CF7115" w:rsidP="00513682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Pr="00513682" w:rsidRDefault="00CF7115" w:rsidP="00513682">
            <w:pPr>
              <w:pStyle w:val="TextosemFormata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18E0" w:rsidRPr="009E76CA" w:rsidRDefault="00C718E0" w:rsidP="00C718E0">
      <w:pPr>
        <w:rPr>
          <w:rFonts w:ascii="Arial" w:hAnsi="Arial" w:cs="Arial"/>
          <w:sz w:val="22"/>
          <w:szCs w:val="22"/>
        </w:rPr>
      </w:pPr>
    </w:p>
    <w:p w:rsidR="00C718E0" w:rsidRPr="009E76CA" w:rsidRDefault="00C718E0" w:rsidP="00C718E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C718E0" w:rsidRPr="009E76CA" w:rsidRDefault="00C718E0" w:rsidP="00C718E0">
      <w:pPr>
        <w:rPr>
          <w:rFonts w:ascii="Arial" w:hAnsi="Arial" w:cs="Arial"/>
          <w:sz w:val="22"/>
          <w:szCs w:val="22"/>
        </w:rPr>
      </w:pPr>
    </w:p>
    <w:tbl>
      <w:tblPr>
        <w:tblW w:w="10080" w:type="dxa"/>
        <w:tblInd w:w="-4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40"/>
        <w:gridCol w:w="1563"/>
        <w:gridCol w:w="2077"/>
      </w:tblGrid>
      <w:tr w:rsidR="00C718E0" w:rsidRPr="009E76CA" w:rsidTr="00CF7115">
        <w:trPr>
          <w:cantSplit/>
          <w:trHeight w:val="1256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Pr="009E76CA" w:rsidRDefault="00C718E0" w:rsidP="003D4656">
            <w:pPr>
              <w:pStyle w:val="Ttulo2"/>
              <w:spacing w:before="12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9E76CA">
              <w:rPr>
                <w:rFonts w:ascii="Arial" w:hAnsi="Arial" w:cs="Arial"/>
                <w:i w:val="0"/>
                <w:iCs/>
                <w:sz w:val="22"/>
                <w:szCs w:val="22"/>
              </w:rPr>
              <w:t>Nome do professor: ____________________________</w:t>
            </w:r>
          </w:p>
          <w:p w:rsidR="00C718E0" w:rsidRPr="009E76CA" w:rsidRDefault="00C718E0" w:rsidP="003D4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C718E0" w:rsidRPr="009E76CA" w:rsidRDefault="00C718E0" w:rsidP="003D465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E76CA">
              <w:rPr>
                <w:rFonts w:ascii="Arial" w:hAnsi="Arial" w:cs="Arial"/>
                <w:b/>
                <w:sz w:val="22"/>
                <w:szCs w:val="22"/>
              </w:rPr>
              <w:t>Assinatura: ____________________________________</w:t>
            </w:r>
          </w:p>
          <w:p w:rsidR="00C718E0" w:rsidRPr="009E76CA" w:rsidRDefault="00C718E0" w:rsidP="003D465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Pr="009E76CA" w:rsidRDefault="00C718E0" w:rsidP="003D4656">
            <w:pPr>
              <w:pStyle w:val="Ttulo2"/>
              <w:spacing w:before="12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9E76CA">
              <w:rPr>
                <w:rFonts w:ascii="Arial" w:hAnsi="Arial" w:cs="Arial"/>
                <w:i w:val="0"/>
                <w:iCs/>
                <w:sz w:val="22"/>
                <w:szCs w:val="22"/>
              </w:rPr>
              <w:t>Identificação:</w:t>
            </w:r>
          </w:p>
          <w:p w:rsidR="00C718E0" w:rsidRPr="009E76CA" w:rsidRDefault="00C718E0" w:rsidP="003D4656">
            <w:pPr>
              <w:spacing w:before="240" w:after="60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r w:rsidRPr="009E76CA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           /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Pr="009E76CA" w:rsidRDefault="00C718E0" w:rsidP="003D4656">
            <w:pPr>
              <w:pStyle w:val="Ttulo2"/>
              <w:spacing w:before="12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9E76CA"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Nota: (de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9E76CA">
                <w:rPr>
                  <w:rFonts w:ascii="Arial" w:hAnsi="Arial" w:cs="Arial"/>
                  <w:i w:val="0"/>
                  <w:iCs/>
                  <w:sz w:val="22"/>
                  <w:szCs w:val="22"/>
                </w:rPr>
                <w:t>0 a</w:t>
              </w:r>
            </w:smartTag>
            <w:r w:rsidRPr="009E76CA"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 2)</w:t>
            </w:r>
          </w:p>
        </w:tc>
      </w:tr>
      <w:tr w:rsidR="00C718E0" w:rsidRPr="009E76CA" w:rsidTr="003D4656">
        <w:trPr>
          <w:cantSplit/>
          <w:trHeight w:val="354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Pr="009E76CA" w:rsidRDefault="00C718E0" w:rsidP="003D465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76CA">
              <w:rPr>
                <w:rFonts w:ascii="Arial" w:hAnsi="Arial" w:cs="Arial"/>
                <w:b/>
                <w:sz w:val="22"/>
                <w:szCs w:val="22"/>
              </w:rPr>
              <w:t>Questão 08:</w:t>
            </w:r>
            <w:r w:rsidRPr="009E76C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718E0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83F">
              <w:rPr>
                <w:rFonts w:ascii="Times New Roman" w:hAnsi="Times New Roman"/>
                <w:sz w:val="24"/>
                <w:szCs w:val="24"/>
              </w:rPr>
              <w:t>Cite e descreva os tipos de RNA presentes nas células com suas respectivas funções moleculares.</w:t>
            </w: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Pr="00513682" w:rsidRDefault="00CF7115" w:rsidP="00513682">
            <w:pPr>
              <w:pStyle w:val="TextosemFormata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18E0" w:rsidRPr="009E76CA" w:rsidRDefault="00C718E0" w:rsidP="00C718E0">
      <w:pPr>
        <w:ind w:left="284"/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W w:w="10080" w:type="dxa"/>
        <w:tblInd w:w="-4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70"/>
        <w:gridCol w:w="1568"/>
        <w:gridCol w:w="1942"/>
      </w:tblGrid>
      <w:tr w:rsidR="00C718E0" w:rsidRPr="009E76CA" w:rsidTr="00CF7115">
        <w:trPr>
          <w:cantSplit/>
          <w:trHeight w:val="1256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Pr="009E76CA" w:rsidRDefault="00C718E0" w:rsidP="003D4656">
            <w:pPr>
              <w:pStyle w:val="Ttulo2"/>
              <w:spacing w:before="12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9E76CA">
              <w:rPr>
                <w:rFonts w:ascii="Arial" w:hAnsi="Arial" w:cs="Arial"/>
                <w:i w:val="0"/>
                <w:iCs/>
                <w:sz w:val="22"/>
                <w:szCs w:val="22"/>
              </w:rPr>
              <w:lastRenderedPageBreak/>
              <w:t>Nome do professor: ____________________________</w:t>
            </w:r>
          </w:p>
          <w:p w:rsidR="00C718E0" w:rsidRPr="009E76CA" w:rsidRDefault="00C718E0" w:rsidP="003D4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C718E0" w:rsidRPr="009E76CA" w:rsidRDefault="00C718E0" w:rsidP="003D465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E76CA">
              <w:rPr>
                <w:rFonts w:ascii="Arial" w:hAnsi="Arial" w:cs="Arial"/>
                <w:b/>
                <w:sz w:val="22"/>
                <w:szCs w:val="22"/>
              </w:rPr>
              <w:t>Assinatura: ____________________________________</w:t>
            </w:r>
          </w:p>
          <w:p w:rsidR="00C718E0" w:rsidRPr="009E76CA" w:rsidRDefault="00C718E0" w:rsidP="003D465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Pr="009E76CA" w:rsidRDefault="00C718E0" w:rsidP="003D4656">
            <w:pPr>
              <w:pStyle w:val="Ttulo2"/>
              <w:spacing w:before="12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9E76CA">
              <w:rPr>
                <w:rFonts w:ascii="Arial" w:hAnsi="Arial" w:cs="Arial"/>
                <w:i w:val="0"/>
                <w:iCs/>
                <w:sz w:val="22"/>
                <w:szCs w:val="22"/>
              </w:rPr>
              <w:t>Identificação:</w:t>
            </w:r>
          </w:p>
          <w:p w:rsidR="00C718E0" w:rsidRPr="009E76CA" w:rsidRDefault="00C718E0" w:rsidP="003D4656">
            <w:pPr>
              <w:spacing w:before="240" w:after="60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r w:rsidRPr="009E76CA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           /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Pr="009E76CA" w:rsidRDefault="00C718E0" w:rsidP="003D4656">
            <w:pPr>
              <w:pStyle w:val="Ttulo2"/>
              <w:spacing w:before="12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9E76CA"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Nota: (de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9E76CA">
                <w:rPr>
                  <w:rFonts w:ascii="Arial" w:hAnsi="Arial" w:cs="Arial"/>
                  <w:i w:val="0"/>
                  <w:iCs/>
                  <w:sz w:val="22"/>
                  <w:szCs w:val="22"/>
                </w:rPr>
                <w:t>0 a</w:t>
              </w:r>
            </w:smartTag>
            <w:r w:rsidRPr="009E76CA"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 2)</w:t>
            </w:r>
          </w:p>
        </w:tc>
      </w:tr>
      <w:tr w:rsidR="00C718E0" w:rsidRPr="009E76CA" w:rsidTr="003D4656">
        <w:trPr>
          <w:cantSplit/>
          <w:trHeight w:val="354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Pr="009E76CA" w:rsidRDefault="00C718E0" w:rsidP="003D465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76CA">
              <w:rPr>
                <w:rFonts w:ascii="Arial" w:hAnsi="Arial" w:cs="Arial"/>
                <w:b/>
                <w:sz w:val="22"/>
                <w:szCs w:val="22"/>
              </w:rPr>
              <w:t>Questão 09:</w:t>
            </w:r>
            <w:r w:rsidRPr="009E76C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718E0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83F">
              <w:rPr>
                <w:rFonts w:ascii="Times New Roman" w:hAnsi="Times New Roman"/>
                <w:sz w:val="24"/>
                <w:szCs w:val="24"/>
              </w:rPr>
              <w:t xml:space="preserve">Sobre processamento do </w:t>
            </w:r>
            <w:proofErr w:type="gramStart"/>
            <w:r w:rsidRPr="00F8683F">
              <w:rPr>
                <w:rFonts w:ascii="Times New Roman" w:hAnsi="Times New Roman"/>
                <w:sz w:val="24"/>
                <w:szCs w:val="24"/>
              </w:rPr>
              <w:t>RNAm</w:t>
            </w:r>
            <w:proofErr w:type="gramEnd"/>
            <w:r w:rsidRPr="00F8683F">
              <w:rPr>
                <w:rFonts w:ascii="Times New Roman" w:hAnsi="Times New Roman"/>
                <w:sz w:val="24"/>
                <w:szCs w:val="24"/>
              </w:rPr>
              <w:t>, descreva como ocorre o processamento deste RNA e suas consequências na expressão gênica.</w:t>
            </w: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Default="00CF7115" w:rsidP="00513682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115" w:rsidRPr="00513682" w:rsidRDefault="00CF7115" w:rsidP="00513682">
            <w:pPr>
              <w:pStyle w:val="TextosemFormata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18E0" w:rsidRPr="009E76CA" w:rsidRDefault="00C718E0" w:rsidP="00C718E0">
      <w:pPr>
        <w:ind w:left="284"/>
        <w:jc w:val="both"/>
        <w:rPr>
          <w:rFonts w:ascii="Arial" w:hAnsi="Arial" w:cs="Arial"/>
          <w:sz w:val="22"/>
          <w:szCs w:val="22"/>
          <w:lang w:eastAsia="ar-SA"/>
        </w:rPr>
      </w:pPr>
    </w:p>
    <w:p w:rsidR="00C718E0" w:rsidRPr="009E76CA" w:rsidRDefault="00C718E0" w:rsidP="00C718E0">
      <w:pPr>
        <w:ind w:left="284"/>
        <w:jc w:val="both"/>
        <w:rPr>
          <w:rFonts w:ascii="Arial" w:hAnsi="Arial" w:cs="Arial"/>
          <w:sz w:val="22"/>
          <w:szCs w:val="22"/>
          <w:lang w:eastAsia="ar-SA"/>
        </w:rPr>
      </w:pPr>
    </w:p>
    <w:p w:rsidR="00C718E0" w:rsidRPr="009E76CA" w:rsidRDefault="00C718E0" w:rsidP="00C718E0">
      <w:pPr>
        <w:ind w:left="284"/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W w:w="10080" w:type="dxa"/>
        <w:tblInd w:w="-4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55"/>
        <w:gridCol w:w="1564"/>
        <w:gridCol w:w="2061"/>
      </w:tblGrid>
      <w:tr w:rsidR="00C718E0" w:rsidRPr="009E76CA" w:rsidTr="00CF7115">
        <w:trPr>
          <w:cantSplit/>
          <w:trHeight w:val="1256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Pr="009E76CA" w:rsidRDefault="00C718E0" w:rsidP="003D4656">
            <w:pPr>
              <w:pStyle w:val="Ttulo2"/>
              <w:spacing w:before="12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9E76CA">
              <w:rPr>
                <w:rFonts w:ascii="Arial" w:hAnsi="Arial" w:cs="Arial"/>
                <w:i w:val="0"/>
                <w:iCs/>
                <w:sz w:val="22"/>
                <w:szCs w:val="22"/>
              </w:rPr>
              <w:t>Nome do professor: ____________________________</w:t>
            </w:r>
          </w:p>
          <w:p w:rsidR="00C718E0" w:rsidRPr="009E76CA" w:rsidRDefault="00C718E0" w:rsidP="003D4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C718E0" w:rsidRPr="009E76CA" w:rsidRDefault="00C718E0" w:rsidP="003D465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E76CA">
              <w:rPr>
                <w:rFonts w:ascii="Arial" w:hAnsi="Arial" w:cs="Arial"/>
                <w:b/>
                <w:sz w:val="22"/>
                <w:szCs w:val="22"/>
              </w:rPr>
              <w:t>Assinatura: ____________________________________</w:t>
            </w:r>
          </w:p>
          <w:p w:rsidR="00C718E0" w:rsidRPr="009E76CA" w:rsidRDefault="00C718E0" w:rsidP="003D465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Pr="009E76CA" w:rsidRDefault="00C718E0" w:rsidP="003D4656">
            <w:pPr>
              <w:pStyle w:val="Ttulo2"/>
              <w:spacing w:before="12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9E76CA">
              <w:rPr>
                <w:rFonts w:ascii="Arial" w:hAnsi="Arial" w:cs="Arial"/>
                <w:i w:val="0"/>
                <w:iCs/>
                <w:sz w:val="22"/>
                <w:szCs w:val="22"/>
              </w:rPr>
              <w:t>Identificação:</w:t>
            </w:r>
          </w:p>
          <w:p w:rsidR="00C718E0" w:rsidRPr="009E76CA" w:rsidRDefault="00C718E0" w:rsidP="003D4656">
            <w:pPr>
              <w:spacing w:before="240" w:after="60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r w:rsidRPr="009E76CA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           /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Pr="009E76CA" w:rsidRDefault="00C718E0" w:rsidP="003D4656">
            <w:pPr>
              <w:pStyle w:val="Ttulo2"/>
              <w:spacing w:before="12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9E76CA"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Nota: (de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9E76CA">
                <w:rPr>
                  <w:rFonts w:ascii="Arial" w:hAnsi="Arial" w:cs="Arial"/>
                  <w:i w:val="0"/>
                  <w:iCs/>
                  <w:sz w:val="22"/>
                  <w:szCs w:val="22"/>
                </w:rPr>
                <w:t>0 a</w:t>
              </w:r>
            </w:smartTag>
            <w:r w:rsidRPr="009E76CA"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 2)</w:t>
            </w:r>
          </w:p>
        </w:tc>
      </w:tr>
      <w:tr w:rsidR="00C718E0" w:rsidRPr="009E76CA" w:rsidTr="003D4656">
        <w:trPr>
          <w:cantSplit/>
          <w:trHeight w:val="354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0" w:rsidRPr="009E76CA" w:rsidRDefault="00C718E0" w:rsidP="003D465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76CA">
              <w:rPr>
                <w:rFonts w:ascii="Arial" w:hAnsi="Arial" w:cs="Arial"/>
                <w:b/>
                <w:sz w:val="22"/>
                <w:szCs w:val="22"/>
              </w:rPr>
              <w:t>Questão 10:</w:t>
            </w:r>
            <w:r w:rsidRPr="009E76C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718E0" w:rsidRDefault="00CF7115" w:rsidP="00CF7115">
            <w:pPr>
              <w:tabs>
                <w:tab w:val="left" w:pos="426"/>
              </w:tabs>
              <w:jc w:val="both"/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</w:pPr>
            <w:r w:rsidRPr="00F8683F">
              <w:rPr>
                <w:color w:val="222222"/>
                <w:sz w:val="24"/>
                <w:szCs w:val="24"/>
                <w:shd w:val="clear" w:color="auto" w:fill="FFFFFF"/>
              </w:rPr>
              <w:t>Na era pós-genômica o estudo da expressão de genes tornou-se foco essencial das ciências naturais e biomédicas. Duas estratégias principais têm sido amplamente utilizadas para estudos de perfis</w:t>
            </w:r>
            <w:r w:rsidR="00614899">
              <w:rPr>
                <w:color w:val="222222"/>
                <w:sz w:val="24"/>
                <w:szCs w:val="24"/>
                <w:shd w:val="clear" w:color="auto" w:fill="FFFFFF"/>
              </w:rPr>
              <w:t xml:space="preserve"> de expressão: </w:t>
            </w:r>
            <w:proofErr w:type="spellStart"/>
            <w:r w:rsidR="00614899">
              <w:rPr>
                <w:color w:val="222222"/>
                <w:sz w:val="24"/>
                <w:szCs w:val="24"/>
                <w:shd w:val="clear" w:color="auto" w:fill="FFFFFF"/>
              </w:rPr>
              <w:t>transcritômica</w:t>
            </w:r>
            <w:proofErr w:type="spellEnd"/>
            <w:r w:rsidR="00614899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8683F">
              <w:rPr>
                <w:color w:val="222222"/>
                <w:sz w:val="24"/>
                <w:szCs w:val="24"/>
                <w:shd w:val="clear" w:color="auto" w:fill="FFFFFF"/>
              </w:rPr>
              <w:t xml:space="preserve">e </w:t>
            </w:r>
            <w:proofErr w:type="spellStart"/>
            <w:r w:rsidRPr="00F8683F">
              <w:rPr>
                <w:color w:val="222222"/>
                <w:sz w:val="24"/>
                <w:szCs w:val="24"/>
                <w:shd w:val="clear" w:color="auto" w:fill="FFFFFF"/>
              </w:rPr>
              <w:t>proteômica</w:t>
            </w:r>
            <w:proofErr w:type="spellEnd"/>
            <w:r w:rsidRPr="00F8683F">
              <w:rPr>
                <w:color w:val="222222"/>
                <w:sz w:val="24"/>
                <w:szCs w:val="24"/>
                <w:shd w:val="clear" w:color="auto" w:fill="FFFFFF"/>
              </w:rPr>
              <w:t xml:space="preserve"> baseadas na quantificação dos níveis de</w:t>
            </w:r>
            <w:r w:rsidRPr="00F8683F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F8683F">
              <w:rPr>
                <w:color w:val="222222"/>
                <w:sz w:val="24"/>
                <w:szCs w:val="24"/>
                <w:shd w:val="clear" w:color="auto" w:fill="FFFFFF"/>
              </w:rPr>
              <w:t xml:space="preserve">transcritos e proteínas, respectivamente. Atualmente, o enfoque </w:t>
            </w:r>
            <w:proofErr w:type="spellStart"/>
            <w:r w:rsidRPr="00F8683F">
              <w:rPr>
                <w:color w:val="222222"/>
                <w:sz w:val="24"/>
                <w:szCs w:val="24"/>
                <w:shd w:val="clear" w:color="auto" w:fill="FFFFFF"/>
              </w:rPr>
              <w:t>proteômico</w:t>
            </w:r>
            <w:proofErr w:type="spellEnd"/>
            <w:r w:rsidRPr="00F8683F">
              <w:rPr>
                <w:color w:val="222222"/>
                <w:sz w:val="24"/>
                <w:szCs w:val="24"/>
                <w:shd w:val="clear" w:color="auto" w:fill="FFFFFF"/>
              </w:rPr>
              <w:t xml:space="preserve"> apresenta-se como principal foco para tais estudos. Descreva </w:t>
            </w:r>
            <w:proofErr w:type="gramStart"/>
            <w:r w:rsidRPr="00F8683F">
              <w:rPr>
                <w:color w:val="222222"/>
                <w:sz w:val="24"/>
                <w:szCs w:val="24"/>
                <w:shd w:val="clear" w:color="auto" w:fill="FFFFFF"/>
              </w:rPr>
              <w:t>3</w:t>
            </w:r>
            <w:proofErr w:type="gramEnd"/>
            <w:r w:rsidRPr="00F8683F">
              <w:rPr>
                <w:color w:val="222222"/>
                <w:sz w:val="24"/>
                <w:szCs w:val="24"/>
                <w:shd w:val="clear" w:color="auto" w:fill="FFFFFF"/>
              </w:rPr>
              <w:t xml:space="preserve"> vantagens que os estudos </w:t>
            </w:r>
            <w:proofErr w:type="spellStart"/>
            <w:r w:rsidRPr="00F8683F">
              <w:rPr>
                <w:color w:val="222222"/>
                <w:sz w:val="24"/>
                <w:szCs w:val="24"/>
                <w:shd w:val="clear" w:color="auto" w:fill="FFFFFF"/>
              </w:rPr>
              <w:t>proteômicos</w:t>
            </w:r>
            <w:proofErr w:type="spellEnd"/>
            <w:r w:rsidRPr="00F8683F">
              <w:rPr>
                <w:color w:val="222222"/>
                <w:sz w:val="24"/>
                <w:szCs w:val="24"/>
                <w:shd w:val="clear" w:color="auto" w:fill="FFFFFF"/>
              </w:rPr>
              <w:t xml:space="preserve"> apresentam sobre as estratégias de genômica funcional?</w:t>
            </w:r>
            <w:r w:rsidRPr="00F8683F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614899" w:rsidRDefault="00614899" w:rsidP="00CF7115">
            <w:pPr>
              <w:tabs>
                <w:tab w:val="left" w:pos="426"/>
              </w:tabs>
              <w:jc w:val="both"/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</w:pPr>
          </w:p>
          <w:p w:rsidR="00614899" w:rsidRDefault="00614899" w:rsidP="00CF7115">
            <w:pPr>
              <w:tabs>
                <w:tab w:val="left" w:pos="426"/>
              </w:tabs>
              <w:jc w:val="both"/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</w:pPr>
          </w:p>
          <w:p w:rsidR="00614899" w:rsidRDefault="00614899" w:rsidP="00CF7115">
            <w:pPr>
              <w:tabs>
                <w:tab w:val="left" w:pos="426"/>
              </w:tabs>
              <w:jc w:val="both"/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</w:pPr>
          </w:p>
          <w:p w:rsidR="00614899" w:rsidRDefault="00614899" w:rsidP="00CF7115">
            <w:pPr>
              <w:tabs>
                <w:tab w:val="left" w:pos="426"/>
              </w:tabs>
              <w:jc w:val="both"/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</w:pPr>
          </w:p>
          <w:p w:rsidR="00614899" w:rsidRDefault="00614899" w:rsidP="00CF7115">
            <w:pPr>
              <w:tabs>
                <w:tab w:val="left" w:pos="426"/>
              </w:tabs>
              <w:jc w:val="both"/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</w:pPr>
          </w:p>
          <w:p w:rsidR="00614899" w:rsidRDefault="00614899" w:rsidP="00CF7115">
            <w:pPr>
              <w:tabs>
                <w:tab w:val="left" w:pos="426"/>
              </w:tabs>
              <w:jc w:val="both"/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</w:pPr>
          </w:p>
          <w:p w:rsidR="00614899" w:rsidRDefault="00614899" w:rsidP="00CF7115">
            <w:pPr>
              <w:tabs>
                <w:tab w:val="left" w:pos="426"/>
              </w:tabs>
              <w:jc w:val="both"/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</w:pPr>
          </w:p>
          <w:p w:rsidR="00614899" w:rsidRDefault="00614899" w:rsidP="00CF7115">
            <w:pPr>
              <w:tabs>
                <w:tab w:val="left" w:pos="426"/>
              </w:tabs>
              <w:jc w:val="both"/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</w:pPr>
          </w:p>
          <w:p w:rsidR="00614899" w:rsidRDefault="00614899" w:rsidP="00CF7115">
            <w:pPr>
              <w:tabs>
                <w:tab w:val="left" w:pos="426"/>
              </w:tabs>
              <w:jc w:val="both"/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</w:pPr>
          </w:p>
          <w:p w:rsidR="00614899" w:rsidRDefault="00614899" w:rsidP="00CF7115">
            <w:pPr>
              <w:tabs>
                <w:tab w:val="left" w:pos="426"/>
              </w:tabs>
              <w:jc w:val="both"/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</w:pPr>
          </w:p>
          <w:p w:rsidR="00614899" w:rsidRDefault="00614899" w:rsidP="00CF7115">
            <w:pPr>
              <w:tabs>
                <w:tab w:val="left" w:pos="426"/>
              </w:tabs>
              <w:jc w:val="both"/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</w:pPr>
          </w:p>
          <w:p w:rsidR="00614899" w:rsidRDefault="00614899" w:rsidP="00CF7115">
            <w:pPr>
              <w:tabs>
                <w:tab w:val="left" w:pos="426"/>
              </w:tabs>
              <w:jc w:val="both"/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</w:pPr>
          </w:p>
          <w:p w:rsidR="00614899" w:rsidRDefault="00614899" w:rsidP="00CF7115">
            <w:pPr>
              <w:tabs>
                <w:tab w:val="left" w:pos="426"/>
              </w:tabs>
              <w:jc w:val="both"/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</w:pPr>
          </w:p>
          <w:p w:rsidR="00614899" w:rsidRDefault="00614899" w:rsidP="00CF7115">
            <w:pPr>
              <w:tabs>
                <w:tab w:val="left" w:pos="426"/>
              </w:tabs>
              <w:jc w:val="both"/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</w:pPr>
          </w:p>
          <w:p w:rsidR="00614899" w:rsidRDefault="00614899" w:rsidP="00CF7115">
            <w:pPr>
              <w:tabs>
                <w:tab w:val="left" w:pos="426"/>
              </w:tabs>
              <w:jc w:val="both"/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</w:pPr>
          </w:p>
          <w:p w:rsidR="00614899" w:rsidRDefault="00614899" w:rsidP="00CF7115">
            <w:pPr>
              <w:tabs>
                <w:tab w:val="left" w:pos="426"/>
              </w:tabs>
              <w:jc w:val="both"/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</w:pPr>
          </w:p>
          <w:p w:rsidR="00614899" w:rsidRDefault="00614899" w:rsidP="00CF7115">
            <w:pPr>
              <w:tabs>
                <w:tab w:val="left" w:pos="426"/>
              </w:tabs>
              <w:jc w:val="both"/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</w:pPr>
          </w:p>
          <w:p w:rsidR="00614899" w:rsidRDefault="00614899" w:rsidP="00CF7115">
            <w:pPr>
              <w:tabs>
                <w:tab w:val="left" w:pos="42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14899" w:rsidRDefault="00614899" w:rsidP="00CF7115">
            <w:pPr>
              <w:tabs>
                <w:tab w:val="left" w:pos="42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14899" w:rsidRDefault="00614899" w:rsidP="00CF7115">
            <w:pPr>
              <w:tabs>
                <w:tab w:val="left" w:pos="42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14899" w:rsidRDefault="00614899" w:rsidP="00CF7115">
            <w:pPr>
              <w:tabs>
                <w:tab w:val="left" w:pos="42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14899" w:rsidRDefault="00614899" w:rsidP="00CF7115">
            <w:pPr>
              <w:tabs>
                <w:tab w:val="left" w:pos="42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14899" w:rsidRDefault="00614899" w:rsidP="00CF7115">
            <w:pPr>
              <w:tabs>
                <w:tab w:val="left" w:pos="42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14899" w:rsidRDefault="00614899" w:rsidP="00CF7115">
            <w:pPr>
              <w:tabs>
                <w:tab w:val="left" w:pos="42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14899" w:rsidRDefault="00614899" w:rsidP="00CF7115">
            <w:pPr>
              <w:tabs>
                <w:tab w:val="left" w:pos="42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14899" w:rsidRDefault="00614899" w:rsidP="00CF7115">
            <w:pPr>
              <w:tabs>
                <w:tab w:val="left" w:pos="42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14899" w:rsidRDefault="00614899" w:rsidP="00CF7115">
            <w:pPr>
              <w:tabs>
                <w:tab w:val="left" w:pos="42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14899" w:rsidRDefault="00614899" w:rsidP="00CF7115">
            <w:pPr>
              <w:tabs>
                <w:tab w:val="left" w:pos="42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14899" w:rsidRDefault="00614899" w:rsidP="00CF7115">
            <w:pPr>
              <w:tabs>
                <w:tab w:val="left" w:pos="42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14899" w:rsidRDefault="00614899" w:rsidP="00CF7115">
            <w:pPr>
              <w:tabs>
                <w:tab w:val="left" w:pos="42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14899" w:rsidRDefault="00614899" w:rsidP="00CF7115">
            <w:pPr>
              <w:tabs>
                <w:tab w:val="left" w:pos="42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14899" w:rsidRDefault="00614899" w:rsidP="00CF7115">
            <w:pPr>
              <w:tabs>
                <w:tab w:val="left" w:pos="42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14899" w:rsidRDefault="00614899" w:rsidP="00CF7115">
            <w:pPr>
              <w:tabs>
                <w:tab w:val="left" w:pos="42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14899" w:rsidRDefault="00614899" w:rsidP="00CF7115">
            <w:pPr>
              <w:tabs>
                <w:tab w:val="left" w:pos="42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14899" w:rsidRDefault="00614899" w:rsidP="00CF7115">
            <w:pPr>
              <w:tabs>
                <w:tab w:val="left" w:pos="42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14899" w:rsidRDefault="00614899" w:rsidP="00CF7115">
            <w:pPr>
              <w:tabs>
                <w:tab w:val="left" w:pos="42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14899" w:rsidRDefault="00614899" w:rsidP="00CF7115">
            <w:pPr>
              <w:tabs>
                <w:tab w:val="left" w:pos="42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14899" w:rsidRPr="009E76CA" w:rsidRDefault="00614899" w:rsidP="00CF7115">
            <w:pPr>
              <w:tabs>
                <w:tab w:val="left" w:pos="42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C718E0" w:rsidRPr="009E76CA" w:rsidRDefault="00C718E0" w:rsidP="00614899">
      <w:pPr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bookmarkStart w:id="0" w:name="_GoBack"/>
      <w:bookmarkEnd w:id="0"/>
    </w:p>
    <w:sectPr w:rsidR="00C718E0" w:rsidRPr="009E76CA" w:rsidSect="00C718E0">
      <w:pgSz w:w="12242" w:h="15842" w:code="1"/>
      <w:pgMar w:top="680" w:right="1134" w:bottom="62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4E9C"/>
    <w:multiLevelType w:val="hybridMultilevel"/>
    <w:tmpl w:val="B016BF4E"/>
    <w:lvl w:ilvl="0" w:tplc="F100237C">
      <w:start w:val="2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90CC7"/>
    <w:multiLevelType w:val="singleLevel"/>
    <w:tmpl w:val="C970764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682023E"/>
    <w:multiLevelType w:val="hybridMultilevel"/>
    <w:tmpl w:val="F9AE149A"/>
    <w:lvl w:ilvl="0" w:tplc="2CB0B1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1361E"/>
    <w:multiLevelType w:val="hybridMultilevel"/>
    <w:tmpl w:val="485EA4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F0BCB"/>
    <w:multiLevelType w:val="singleLevel"/>
    <w:tmpl w:val="58BED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7BC31E8"/>
    <w:multiLevelType w:val="hybridMultilevel"/>
    <w:tmpl w:val="8982DBCE"/>
    <w:lvl w:ilvl="0" w:tplc="0416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>
    <w:nsid w:val="55904168"/>
    <w:multiLevelType w:val="hybridMultilevel"/>
    <w:tmpl w:val="A54AB470"/>
    <w:lvl w:ilvl="0" w:tplc="7D8E2BD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85E23"/>
    <w:multiLevelType w:val="hybridMultilevel"/>
    <w:tmpl w:val="B81EE116"/>
    <w:lvl w:ilvl="0" w:tplc="BD0AC652">
      <w:start w:val="1"/>
      <w:numFmt w:val="decimalZero"/>
      <w:lvlText w:val="%1."/>
      <w:lvlJc w:val="left"/>
      <w:pPr>
        <w:ind w:left="720" w:hanging="360"/>
      </w:pPr>
      <w:rPr>
        <w:rFonts w:hint="default"/>
        <w:color w:val="222222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71DB3"/>
    <w:multiLevelType w:val="hybridMultilevel"/>
    <w:tmpl w:val="8DFA1ADE"/>
    <w:lvl w:ilvl="0" w:tplc="6C8470D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E0"/>
    <w:rsid w:val="00045164"/>
    <w:rsid w:val="000A2BFD"/>
    <w:rsid w:val="000A71F7"/>
    <w:rsid w:val="001336AF"/>
    <w:rsid w:val="001A3583"/>
    <w:rsid w:val="00252529"/>
    <w:rsid w:val="002D7901"/>
    <w:rsid w:val="00332CAD"/>
    <w:rsid w:val="00513682"/>
    <w:rsid w:val="005745E1"/>
    <w:rsid w:val="00614899"/>
    <w:rsid w:val="00653504"/>
    <w:rsid w:val="00656FDE"/>
    <w:rsid w:val="00705215"/>
    <w:rsid w:val="00851FA3"/>
    <w:rsid w:val="009B1691"/>
    <w:rsid w:val="009E76CA"/>
    <w:rsid w:val="00A13592"/>
    <w:rsid w:val="00A7419D"/>
    <w:rsid w:val="00AB217E"/>
    <w:rsid w:val="00B312B0"/>
    <w:rsid w:val="00C718E0"/>
    <w:rsid w:val="00CA07B2"/>
    <w:rsid w:val="00CF7115"/>
    <w:rsid w:val="00DC1D29"/>
    <w:rsid w:val="00E73D85"/>
    <w:rsid w:val="00FA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718E0"/>
    <w:pPr>
      <w:keepNext/>
      <w:spacing w:before="40" w:after="40"/>
      <w:jc w:val="center"/>
      <w:outlineLvl w:val="1"/>
    </w:pPr>
    <w:rPr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718E0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C718E0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C718E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18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8E0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Recuodecorpodetexto31">
    <w:name w:val="Recuo de corpo de texto 31"/>
    <w:basedOn w:val="Normal"/>
    <w:rsid w:val="00C718E0"/>
    <w:pPr>
      <w:suppressAutoHyphens/>
      <w:ind w:left="426" w:hanging="426"/>
    </w:pPr>
    <w:rPr>
      <w:sz w:val="22"/>
      <w:lang w:eastAsia="ar-SA"/>
    </w:rPr>
  </w:style>
  <w:style w:type="paragraph" w:customStyle="1" w:styleId="PargrafodaLista1">
    <w:name w:val="Parágrafo da Lista1"/>
    <w:basedOn w:val="Normal"/>
    <w:uiPriority w:val="34"/>
    <w:qFormat/>
    <w:rsid w:val="00C718E0"/>
    <w:pPr>
      <w:spacing w:after="200"/>
      <w:ind w:left="720"/>
      <w:contextualSpacing/>
    </w:pPr>
    <w:rPr>
      <w:rFonts w:ascii="Calibri" w:hAnsi="Calibri"/>
      <w:sz w:val="24"/>
      <w:szCs w:val="24"/>
      <w:lang w:val="en-US" w:eastAsia="ja-JP"/>
    </w:rPr>
  </w:style>
  <w:style w:type="paragraph" w:styleId="TextosemFormatao">
    <w:name w:val="Plain Text"/>
    <w:basedOn w:val="Normal"/>
    <w:link w:val="TextosemFormataoChar"/>
    <w:rsid w:val="00C718E0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C718E0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718E0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styleId="Subttulo">
    <w:name w:val="Subtitle"/>
    <w:basedOn w:val="Normal"/>
    <w:link w:val="SubttuloChar"/>
    <w:qFormat/>
    <w:rsid w:val="00851FA3"/>
    <w:rPr>
      <w:sz w:val="24"/>
      <w:lang w:eastAsia="en-US"/>
    </w:rPr>
  </w:style>
  <w:style w:type="character" w:customStyle="1" w:styleId="SubttuloChar">
    <w:name w:val="Subtítulo Char"/>
    <w:basedOn w:val="Fontepargpadro"/>
    <w:link w:val="Subttulo"/>
    <w:rsid w:val="00851FA3"/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851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1336AF"/>
  </w:style>
  <w:style w:type="paragraph" w:styleId="Recuodecorpodetexto">
    <w:name w:val="Body Text Indent"/>
    <w:basedOn w:val="Normal"/>
    <w:link w:val="RecuodecorpodetextoChar"/>
    <w:semiHidden/>
    <w:rsid w:val="00332CAD"/>
    <w:pPr>
      <w:spacing w:line="360" w:lineRule="auto"/>
      <w:ind w:left="284" w:hanging="284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32CAD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718E0"/>
    <w:pPr>
      <w:keepNext/>
      <w:spacing w:before="40" w:after="40"/>
      <w:jc w:val="center"/>
      <w:outlineLvl w:val="1"/>
    </w:pPr>
    <w:rPr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718E0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C718E0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C718E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18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8E0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Recuodecorpodetexto31">
    <w:name w:val="Recuo de corpo de texto 31"/>
    <w:basedOn w:val="Normal"/>
    <w:rsid w:val="00C718E0"/>
    <w:pPr>
      <w:suppressAutoHyphens/>
      <w:ind w:left="426" w:hanging="426"/>
    </w:pPr>
    <w:rPr>
      <w:sz w:val="22"/>
      <w:lang w:eastAsia="ar-SA"/>
    </w:rPr>
  </w:style>
  <w:style w:type="paragraph" w:customStyle="1" w:styleId="PargrafodaLista1">
    <w:name w:val="Parágrafo da Lista1"/>
    <w:basedOn w:val="Normal"/>
    <w:uiPriority w:val="34"/>
    <w:qFormat/>
    <w:rsid w:val="00C718E0"/>
    <w:pPr>
      <w:spacing w:after="200"/>
      <w:ind w:left="720"/>
      <w:contextualSpacing/>
    </w:pPr>
    <w:rPr>
      <w:rFonts w:ascii="Calibri" w:hAnsi="Calibri"/>
      <w:sz w:val="24"/>
      <w:szCs w:val="24"/>
      <w:lang w:val="en-US" w:eastAsia="ja-JP"/>
    </w:rPr>
  </w:style>
  <w:style w:type="paragraph" w:styleId="TextosemFormatao">
    <w:name w:val="Plain Text"/>
    <w:basedOn w:val="Normal"/>
    <w:link w:val="TextosemFormataoChar"/>
    <w:rsid w:val="00C718E0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C718E0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718E0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styleId="Subttulo">
    <w:name w:val="Subtitle"/>
    <w:basedOn w:val="Normal"/>
    <w:link w:val="SubttuloChar"/>
    <w:qFormat/>
    <w:rsid w:val="00851FA3"/>
    <w:rPr>
      <w:sz w:val="24"/>
      <w:lang w:eastAsia="en-US"/>
    </w:rPr>
  </w:style>
  <w:style w:type="character" w:customStyle="1" w:styleId="SubttuloChar">
    <w:name w:val="Subtítulo Char"/>
    <w:basedOn w:val="Fontepargpadro"/>
    <w:link w:val="Subttulo"/>
    <w:rsid w:val="00851FA3"/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851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1336AF"/>
  </w:style>
  <w:style w:type="paragraph" w:styleId="Recuodecorpodetexto">
    <w:name w:val="Body Text Indent"/>
    <w:basedOn w:val="Normal"/>
    <w:link w:val="RecuodecorpodetextoChar"/>
    <w:semiHidden/>
    <w:rsid w:val="00332CAD"/>
    <w:pPr>
      <w:spacing w:line="360" w:lineRule="auto"/>
      <w:ind w:left="284" w:hanging="284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32CAD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1035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10</cp:revision>
  <cp:lastPrinted>2013-06-26T14:31:00Z</cp:lastPrinted>
  <dcterms:created xsi:type="dcterms:W3CDTF">2013-06-26T20:20:00Z</dcterms:created>
  <dcterms:modified xsi:type="dcterms:W3CDTF">2014-04-16T18:12:00Z</dcterms:modified>
</cp:coreProperties>
</file>