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7908" w14:textId="77777777" w:rsidR="0044727C" w:rsidRDefault="0044727C"/>
    <w:p w14:paraId="3A840F28" w14:textId="77777777" w:rsidR="0044727C" w:rsidRDefault="0044727C"/>
    <w:p w14:paraId="774656E8" w14:textId="77777777" w:rsidR="0044727C" w:rsidRDefault="0044727C"/>
    <w:p w14:paraId="6080F944" w14:textId="00CDBFAC" w:rsidR="003A5AF0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  <w:r w:rsidRPr="0044727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E4B35B" wp14:editId="1DC1900A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2228850" cy="1407695"/>
            <wp:effectExtent l="0" t="0" r="0" b="2540"/>
            <wp:wrapSquare wrapText="bothSides"/>
            <wp:docPr id="4" name="Picture 4" descr="Logo PGB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GB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BF8B47" wp14:editId="404EECBF">
            <wp:simplePos x="0" y="0"/>
            <wp:positionH relativeFrom="margin">
              <wp:align>right</wp:align>
            </wp:positionH>
            <wp:positionV relativeFrom="margin">
              <wp:posOffset>-666750</wp:posOffset>
            </wp:positionV>
            <wp:extent cx="3067050" cy="1485900"/>
            <wp:effectExtent l="0" t="0" r="0" b="0"/>
            <wp:wrapSquare wrapText="bothSides"/>
            <wp:docPr id="3" name="Picture 3" descr="Resultado de imagem para uf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uf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rFonts w:ascii="Times New Roman" w:hAnsi="Times New Roman" w:cs="Times New Roman"/>
          <w:sz w:val="36"/>
          <w:szCs w:val="36"/>
        </w:rPr>
        <w:t>Defesa de Tese Nº 1</w:t>
      </w:r>
      <w:r w:rsidR="00110E2B">
        <w:rPr>
          <w:rFonts w:ascii="Times New Roman" w:hAnsi="Times New Roman" w:cs="Times New Roman"/>
          <w:sz w:val="36"/>
          <w:szCs w:val="36"/>
        </w:rPr>
        <w:t>4</w:t>
      </w:r>
    </w:p>
    <w:p w14:paraId="73446986" w14:textId="77777777" w:rsidR="0044727C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6F882C" w14:textId="2A97723F" w:rsidR="00DD67D1" w:rsidRDefault="00110E2B" w:rsidP="004472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E2B">
        <w:rPr>
          <w:rFonts w:ascii="Times New Roman" w:hAnsi="Times New Roman" w:cs="Times New Roman"/>
          <w:b/>
          <w:sz w:val="36"/>
          <w:szCs w:val="36"/>
        </w:rPr>
        <w:t xml:space="preserve">“VARIABILIDADE GENÉTICA E CONSERVAÇÃO DE </w:t>
      </w:r>
      <w:r w:rsidRPr="00110E2B">
        <w:rPr>
          <w:rFonts w:ascii="Times New Roman" w:hAnsi="Times New Roman" w:cs="Times New Roman"/>
          <w:b/>
          <w:i/>
          <w:sz w:val="36"/>
          <w:szCs w:val="36"/>
        </w:rPr>
        <w:t>Byrsonima cydoniifolia</w:t>
      </w:r>
      <w:r w:rsidRPr="00110E2B">
        <w:rPr>
          <w:rFonts w:ascii="Times New Roman" w:hAnsi="Times New Roman" w:cs="Times New Roman"/>
          <w:b/>
          <w:sz w:val="36"/>
          <w:szCs w:val="36"/>
        </w:rPr>
        <w:t xml:space="preserve"> A. JUSS. (MALPIGHIACEAE)”</w:t>
      </w:r>
    </w:p>
    <w:p w14:paraId="0F069662" w14:textId="77777777" w:rsidR="00110E2B" w:rsidRPr="0044727C" w:rsidRDefault="00110E2B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9AC85EA" w14:textId="7128B1A7" w:rsidR="00995829" w:rsidRDefault="00110E2B" w:rsidP="00E12608">
      <w:pPr>
        <w:ind w:left="567" w:hanging="425"/>
        <w:jc w:val="center"/>
        <w:rPr>
          <w:rFonts w:ascii="Times New Roman" w:hAnsi="Times New Roman" w:cs="Times New Roman"/>
          <w:sz w:val="36"/>
          <w:szCs w:val="36"/>
        </w:rPr>
      </w:pPr>
      <w:r w:rsidRPr="00110E2B">
        <w:rPr>
          <w:rFonts w:ascii="Times New Roman" w:hAnsi="Times New Roman" w:cs="Times New Roman"/>
          <w:sz w:val="36"/>
          <w:szCs w:val="36"/>
        </w:rPr>
        <w:t>Vanessa Bernardes</w:t>
      </w:r>
    </w:p>
    <w:p w14:paraId="413451D9" w14:textId="77777777" w:rsidR="00110E2B" w:rsidRDefault="00110E2B" w:rsidP="00E12608">
      <w:pPr>
        <w:ind w:left="567" w:hanging="425"/>
        <w:jc w:val="center"/>
        <w:rPr>
          <w:rFonts w:ascii="Times New Roman" w:hAnsi="Times New Roman" w:cs="Times New Roman"/>
          <w:sz w:val="36"/>
          <w:szCs w:val="36"/>
        </w:rPr>
      </w:pPr>
    </w:p>
    <w:p w14:paraId="761170D8" w14:textId="77777777" w:rsidR="00110E2B" w:rsidRPr="00110E2B" w:rsidRDefault="0044727C" w:rsidP="00110E2B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44727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9235A" wp14:editId="2D57388B">
                <wp:simplePos x="0" y="0"/>
                <wp:positionH relativeFrom="column">
                  <wp:posOffset>5634355</wp:posOffset>
                </wp:positionH>
                <wp:positionV relativeFrom="paragraph">
                  <wp:posOffset>36195</wp:posOffset>
                </wp:positionV>
                <wp:extent cx="2360930" cy="12763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DE1E" w14:textId="77777777" w:rsidR="00110E2B" w:rsidRPr="00110E2B" w:rsidRDefault="00110E2B" w:rsidP="00110E2B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110E2B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Data: 22/10/2018</w:t>
                            </w:r>
                          </w:p>
                          <w:p w14:paraId="6DB814C4" w14:textId="77777777" w:rsidR="00110E2B" w:rsidRPr="00110E2B" w:rsidRDefault="00110E2B" w:rsidP="00110E2B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110E2B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Horário: 13:30h</w:t>
                            </w:r>
                          </w:p>
                          <w:p w14:paraId="3ED8104F" w14:textId="4A01844F" w:rsidR="0044727C" w:rsidRPr="0044727C" w:rsidRDefault="00110E2B" w:rsidP="00110E2B">
                            <w:r w:rsidRPr="00110E2B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Local: auditório do ICB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2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65pt;margin-top:2.85pt;width:185.9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FJA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">
                <v:textbox>
                  <w:txbxContent>
                    <w:p w14:paraId="5CCADE1E" w14:textId="77777777" w:rsidR="00110E2B" w:rsidRPr="00110E2B" w:rsidRDefault="00110E2B" w:rsidP="00110E2B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110E2B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Data: 22/10/2018</w:t>
                      </w:r>
                    </w:p>
                    <w:p w14:paraId="6DB814C4" w14:textId="77777777" w:rsidR="00110E2B" w:rsidRPr="00110E2B" w:rsidRDefault="00110E2B" w:rsidP="00110E2B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110E2B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Horário: 13:30h</w:t>
                      </w:r>
                    </w:p>
                    <w:p w14:paraId="3ED8104F" w14:textId="4A01844F" w:rsidR="0044727C" w:rsidRPr="0044727C" w:rsidRDefault="00110E2B" w:rsidP="00110E2B">
                      <w:r w:rsidRPr="00110E2B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Local: auditório do ICB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727C">
        <w:rPr>
          <w:rFonts w:ascii="Times New Roman" w:hAnsi="Times New Roman" w:cs="Times New Roman"/>
          <w:sz w:val="36"/>
          <w:szCs w:val="36"/>
        </w:rPr>
        <w:t xml:space="preserve">Banca: </w:t>
      </w:r>
      <w:r w:rsidR="00110E2B" w:rsidRPr="00110E2B">
        <w:rPr>
          <w:rFonts w:ascii="Times New Roman" w:hAnsi="Times New Roman" w:cs="Times New Roman"/>
          <w:sz w:val="36"/>
          <w:szCs w:val="36"/>
        </w:rPr>
        <w:t>Profa. Dra. Mariana Pires de Campos Telles</w:t>
      </w:r>
    </w:p>
    <w:p w14:paraId="1BF06388" w14:textId="5C50844E" w:rsidR="00110E2B" w:rsidRPr="00110E2B" w:rsidRDefault="00110E2B" w:rsidP="00110E2B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110E2B">
        <w:rPr>
          <w:rFonts w:ascii="Times New Roman" w:hAnsi="Times New Roman" w:cs="Times New Roman"/>
          <w:sz w:val="36"/>
          <w:szCs w:val="36"/>
        </w:rPr>
        <w:t>Profa. Dra. Thannya Nascimento Soares</w:t>
      </w:r>
    </w:p>
    <w:p w14:paraId="2C8181B5" w14:textId="72CFB78F" w:rsidR="00110E2B" w:rsidRPr="00110E2B" w:rsidRDefault="00110E2B" w:rsidP="00110E2B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110E2B">
        <w:rPr>
          <w:rFonts w:ascii="Times New Roman" w:hAnsi="Times New Roman" w:cs="Times New Roman"/>
          <w:sz w:val="36"/>
          <w:szCs w:val="36"/>
        </w:rPr>
        <w:t>Prof. Dr. Marcos José da Silva</w:t>
      </w:r>
    </w:p>
    <w:p w14:paraId="25EA10A5" w14:textId="715F1309" w:rsidR="00110E2B" w:rsidRPr="00110E2B" w:rsidRDefault="00110E2B" w:rsidP="00110E2B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110E2B">
        <w:rPr>
          <w:rFonts w:ascii="Times New Roman" w:hAnsi="Times New Roman" w:cs="Times New Roman"/>
          <w:sz w:val="36"/>
          <w:szCs w:val="36"/>
        </w:rPr>
        <w:t>Profa. Dra. Flávia Melo Rodrigues</w:t>
      </w:r>
    </w:p>
    <w:p w14:paraId="55C42C4F" w14:textId="19DFC5A4" w:rsidR="0044727C" w:rsidRPr="00110E2B" w:rsidRDefault="00110E2B" w:rsidP="00110E2B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bookmarkStart w:id="0" w:name="_GoBack"/>
      <w:bookmarkEnd w:id="0"/>
      <w:r w:rsidRPr="00110E2B">
        <w:rPr>
          <w:rFonts w:ascii="Times New Roman" w:hAnsi="Times New Roman" w:cs="Times New Roman"/>
          <w:sz w:val="36"/>
          <w:szCs w:val="36"/>
        </w:rPr>
        <w:t>Prof. Dr. Devanir Murakami</w:t>
      </w:r>
    </w:p>
    <w:sectPr w:rsidR="0044727C" w:rsidRPr="00110E2B" w:rsidSect="0044727C">
      <w:head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250C" w14:textId="77777777" w:rsidR="00736931" w:rsidRDefault="00736931" w:rsidP="0044727C">
      <w:pPr>
        <w:spacing w:after="0" w:line="240" w:lineRule="auto"/>
      </w:pPr>
      <w:r>
        <w:separator/>
      </w:r>
    </w:p>
  </w:endnote>
  <w:endnote w:type="continuationSeparator" w:id="0">
    <w:p w14:paraId="78A34970" w14:textId="77777777" w:rsidR="00736931" w:rsidRDefault="00736931" w:rsidP="0044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4663" w14:textId="77777777" w:rsidR="00736931" w:rsidRDefault="00736931" w:rsidP="0044727C">
      <w:pPr>
        <w:spacing w:after="0" w:line="240" w:lineRule="auto"/>
      </w:pPr>
      <w:r>
        <w:separator/>
      </w:r>
    </w:p>
  </w:footnote>
  <w:footnote w:type="continuationSeparator" w:id="0">
    <w:p w14:paraId="4E154B18" w14:textId="77777777" w:rsidR="00736931" w:rsidRDefault="00736931" w:rsidP="0044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A429" w14:textId="77777777" w:rsidR="0044727C" w:rsidRDefault="0044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C"/>
    <w:rsid w:val="00110E2B"/>
    <w:rsid w:val="003A5AF0"/>
    <w:rsid w:val="0044727C"/>
    <w:rsid w:val="00521455"/>
    <w:rsid w:val="00736931"/>
    <w:rsid w:val="00995829"/>
    <w:rsid w:val="00DD67D1"/>
    <w:rsid w:val="00E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47BE"/>
  <w15:chartTrackingRefBased/>
  <w15:docId w15:val="{499142F6-39AE-45C5-A513-44B2155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7C"/>
  </w:style>
  <w:style w:type="paragraph" w:styleId="Footer">
    <w:name w:val="footer"/>
    <w:basedOn w:val="Normal"/>
    <w:link w:val="Foot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7C"/>
  </w:style>
  <w:style w:type="character" w:styleId="Strong">
    <w:name w:val="Strong"/>
    <w:basedOn w:val="DefaultParagraphFont"/>
    <w:uiPriority w:val="22"/>
    <w:qFormat/>
    <w:rsid w:val="00447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2018</dc:creator>
  <cp:keywords/>
  <dc:description/>
  <cp:lastModifiedBy>Secretaria 2018</cp:lastModifiedBy>
  <cp:revision>2</cp:revision>
  <dcterms:created xsi:type="dcterms:W3CDTF">2018-10-23T21:08:00Z</dcterms:created>
  <dcterms:modified xsi:type="dcterms:W3CDTF">2018-10-23T21:08:00Z</dcterms:modified>
</cp:coreProperties>
</file>